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C35" w:rsidRDefault="00062895">
      <w:pPr>
        <w:tabs>
          <w:tab w:val="left" w:pos="0"/>
        </w:tabs>
        <w:jc w:val="center"/>
        <w:rPr>
          <w:rFonts w:ascii="Times New Roman" w:eastAsia="Times New Roman" w:hAnsi="Times New Roman" w:cs="Times New Roman"/>
          <w:b/>
          <w:color w:val="FF0000"/>
          <w:sz w:val="32"/>
          <w:szCs w:val="32"/>
        </w:rPr>
      </w:pPr>
      <w:bookmarkStart w:id="0" w:name="_heading=h.gjdgxs" w:colFirst="0" w:colLast="0"/>
      <w:bookmarkEnd w:id="0"/>
      <w:r>
        <w:rPr>
          <w:rFonts w:ascii="Times New Roman" w:eastAsia="Times New Roman" w:hAnsi="Times New Roman" w:cs="Times New Roman"/>
          <w:b/>
          <w:color w:val="FF0000"/>
          <w:sz w:val="32"/>
          <w:szCs w:val="32"/>
        </w:rPr>
        <w:t xml:space="preserve">Child Safeguarding Statement and Risk Assessment </w:t>
      </w:r>
    </w:p>
    <w:p w:rsidR="00663C35" w:rsidRDefault="00062895">
      <w:pPr>
        <w:tabs>
          <w:tab w:val="left" w:pos="0"/>
        </w:tabs>
        <w:jc w:val="center"/>
        <w:rPr>
          <w:rFonts w:ascii="Times New Roman" w:eastAsia="Times New Roman" w:hAnsi="Times New Roman" w:cs="Times New Roman"/>
          <w:b/>
          <w:color w:val="78A22D"/>
          <w:sz w:val="24"/>
          <w:szCs w:val="24"/>
        </w:rPr>
      </w:pPr>
      <w:r>
        <w:rPr>
          <w:rFonts w:ascii="Times New Roman" w:eastAsia="Times New Roman" w:hAnsi="Times New Roman" w:cs="Times New Roman"/>
          <w:b/>
          <w:color w:val="78A22D"/>
          <w:sz w:val="24"/>
          <w:szCs w:val="24"/>
        </w:rPr>
        <w:t>Child Safeguarding Statement</w:t>
      </w:r>
    </w:p>
    <w:p w:rsidR="00663C35" w:rsidRDefault="00062895">
      <w:pPr>
        <w:tabs>
          <w:tab w:val="left" w:pos="0"/>
        </w:tabs>
        <w:ind w:right="-6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MANULLA NS</w:t>
      </w:r>
      <w:r>
        <w:rPr>
          <w:rFonts w:ascii="Times New Roman" w:eastAsia="Times New Roman" w:hAnsi="Times New Roman" w:cs="Times New Roman"/>
          <w:sz w:val="24"/>
          <w:szCs w:val="24"/>
        </w:rPr>
        <w:t xml:space="preserve"> is a primary school providing primary education to pupils from Junior Infants to Sixth Class.</w:t>
      </w:r>
    </w:p>
    <w:p w:rsidR="00663C35" w:rsidRDefault="00062895">
      <w:pPr>
        <w:tabs>
          <w:tab w:val="left" w:pos="0"/>
        </w:tabs>
        <w:ind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accordance with the requirements of the </w:t>
      </w:r>
      <w:hyperlink r:id="rId8">
        <w:r>
          <w:rPr>
            <w:rFonts w:ascii="Times New Roman" w:eastAsia="Times New Roman" w:hAnsi="Times New Roman" w:cs="Times New Roman"/>
            <w:color w:val="0563C1"/>
            <w:sz w:val="24"/>
            <w:szCs w:val="24"/>
            <w:u w:val="single"/>
          </w:rPr>
          <w:t>Children First Act 2015</w:t>
        </w:r>
      </w:hyperlink>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0563C1"/>
            <w:sz w:val="24"/>
            <w:szCs w:val="24"/>
            <w:u w:val="single"/>
          </w:rPr>
          <w:t xml:space="preserve">Children First: National Guidance for the Protection and Welfare of </w:t>
        </w:r>
        <w:r>
          <w:rPr>
            <w:rFonts w:ascii="Times New Roman" w:eastAsia="Times New Roman" w:hAnsi="Times New Roman" w:cs="Times New Roman"/>
            <w:color w:val="0563C1"/>
            <w:sz w:val="24"/>
            <w:szCs w:val="24"/>
            <w:u w:val="single"/>
          </w:rPr>
          <w:t>Children 2017</w:t>
        </w:r>
      </w:hyperlink>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0563C1"/>
            <w:sz w:val="24"/>
            <w:szCs w:val="24"/>
            <w:u w:val="single"/>
          </w:rPr>
          <w:t>the Addendum to Children First (2019)</w:t>
        </w:r>
      </w:hyperlink>
      <w:r>
        <w:rPr>
          <w:rFonts w:ascii="Times New Roman" w:eastAsia="Times New Roman" w:hAnsi="Times New Roman" w:cs="Times New Roman"/>
          <w:sz w:val="24"/>
          <w:szCs w:val="24"/>
        </w:rPr>
        <w:t xml:space="preserve">, the </w:t>
      </w:r>
      <w:hyperlink r:id="rId11">
        <w:r>
          <w:rPr>
            <w:rFonts w:ascii="Times New Roman" w:eastAsia="Times New Roman" w:hAnsi="Times New Roman" w:cs="Times New Roman"/>
            <w:color w:val="0563C1"/>
            <w:sz w:val="24"/>
            <w:szCs w:val="24"/>
            <w:u w:val="single"/>
          </w:rPr>
          <w:t>Child Protectio</w:t>
        </w:r>
        <w:r>
          <w:rPr>
            <w:rFonts w:ascii="Times New Roman" w:eastAsia="Times New Roman" w:hAnsi="Times New Roman" w:cs="Times New Roman"/>
            <w:color w:val="0563C1"/>
            <w:sz w:val="24"/>
            <w:szCs w:val="24"/>
            <w:u w:val="single"/>
          </w:rPr>
          <w:t>n Procedures for Primary and Post-Primary Schools (revised 2023)</w:t>
        </w:r>
      </w:hyperlink>
      <w:r>
        <w:rPr>
          <w:rFonts w:ascii="Times New Roman" w:eastAsia="Times New Roman" w:hAnsi="Times New Roman" w:cs="Times New Roman"/>
          <w:sz w:val="24"/>
          <w:szCs w:val="24"/>
        </w:rPr>
        <w:t xml:space="preserve"> and </w:t>
      </w:r>
      <w:hyperlink r:id="rId12">
        <w:r>
          <w:rPr>
            <w:rFonts w:ascii="Times New Roman" w:eastAsia="Times New Roman" w:hAnsi="Times New Roman" w:cs="Times New Roman"/>
            <w:color w:val="0563C1"/>
            <w:sz w:val="24"/>
            <w:szCs w:val="24"/>
            <w:u w:val="single"/>
          </w:rPr>
          <w:t>Tusla Guidance on the preparation of Child Safeguarding Statements</w:t>
        </w:r>
      </w:hyperlink>
      <w:r>
        <w:rPr>
          <w:rFonts w:ascii="Times New Roman" w:eastAsia="Times New Roman" w:hAnsi="Times New Roman" w:cs="Times New Roman"/>
          <w:sz w:val="24"/>
          <w:szCs w:val="24"/>
        </w:rPr>
        <w:t>, the Board of Man</w:t>
      </w:r>
      <w:r w:rsidR="00AB4412">
        <w:rPr>
          <w:rFonts w:ascii="Times New Roman" w:eastAsia="Times New Roman" w:hAnsi="Times New Roman" w:cs="Times New Roman"/>
          <w:sz w:val="24"/>
          <w:szCs w:val="24"/>
        </w:rPr>
        <w:t xml:space="preserve">agement of Manulla </w:t>
      </w:r>
      <w:bookmarkStart w:id="1" w:name="_GoBack"/>
      <w:bookmarkEnd w:id="1"/>
      <w:r>
        <w:rPr>
          <w:rFonts w:ascii="Times New Roman" w:eastAsia="Times New Roman" w:hAnsi="Times New Roman" w:cs="Times New Roman"/>
          <w:sz w:val="24"/>
          <w:szCs w:val="24"/>
        </w:rPr>
        <w:t>NS has agreed the Child Safeguarding Statement set out in this document.</w:t>
      </w:r>
    </w:p>
    <w:p w:rsidR="00663C35" w:rsidRDefault="00062895">
      <w:pPr>
        <w:numPr>
          <w:ilvl w:val="0"/>
          <w:numId w:val="3"/>
        </w:numPr>
        <w:tabs>
          <w:tab w:val="left" w:pos="0"/>
        </w:tabs>
        <w:spacing w:after="0" w:line="240" w:lineRule="auto"/>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of Management has adopted and will implement fully and without modification the Department’s </w:t>
      </w:r>
      <w:r>
        <w:rPr>
          <w:rFonts w:ascii="Times New Roman" w:eastAsia="Times New Roman" w:hAnsi="Times New Roman" w:cs="Times New Roman"/>
          <w:i/>
          <w:sz w:val="24"/>
          <w:szCs w:val="24"/>
        </w:rPr>
        <w:t xml:space="preserve">Child Protection Procedures for Primary and </w:t>
      </w:r>
      <w:r>
        <w:rPr>
          <w:rFonts w:ascii="Times New Roman" w:eastAsia="Times New Roman" w:hAnsi="Times New Roman" w:cs="Times New Roman"/>
          <w:sz w:val="24"/>
          <w:szCs w:val="24"/>
        </w:rPr>
        <w:t>Post-Primary Schools</w:t>
      </w:r>
      <w:r>
        <w:rPr>
          <w:rFonts w:ascii="Times New Roman" w:eastAsia="Times New Roman" w:hAnsi="Times New Roman" w:cs="Times New Roman"/>
          <w:i/>
          <w:sz w:val="24"/>
          <w:szCs w:val="24"/>
        </w:rPr>
        <w:t xml:space="preserve"> (revised 2023)</w:t>
      </w:r>
      <w:r>
        <w:rPr>
          <w:rFonts w:ascii="Times New Roman" w:eastAsia="Times New Roman" w:hAnsi="Times New Roman" w:cs="Times New Roman"/>
          <w:sz w:val="24"/>
          <w:szCs w:val="24"/>
        </w:rPr>
        <w:t xml:space="preserve"> as part of this overall Child Safeguarding Statement</w:t>
      </w:r>
    </w:p>
    <w:p w:rsidR="00663C35" w:rsidRDefault="00663C35">
      <w:pPr>
        <w:tabs>
          <w:tab w:val="left" w:pos="0"/>
        </w:tabs>
        <w:spacing w:after="0"/>
        <w:ind w:left="360" w:right="-688"/>
        <w:jc w:val="both"/>
        <w:rPr>
          <w:rFonts w:ascii="Times New Roman" w:eastAsia="Times New Roman" w:hAnsi="Times New Roman" w:cs="Times New Roman"/>
          <w:sz w:val="24"/>
          <w:szCs w:val="24"/>
        </w:rPr>
      </w:pPr>
    </w:p>
    <w:p w:rsidR="00663C35" w:rsidRDefault="00062895">
      <w:pPr>
        <w:numPr>
          <w:ilvl w:val="0"/>
          <w:numId w:val="3"/>
        </w:numPr>
        <w:tabs>
          <w:tab w:val="left" w:pos="0"/>
        </w:tabs>
        <w:spacing w:after="0" w:line="240" w:lineRule="auto"/>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Designated Liaison Person (DLP) is </w:t>
      </w:r>
      <w:r>
        <w:rPr>
          <w:rFonts w:ascii="Times New Roman" w:eastAsia="Times New Roman" w:hAnsi="Times New Roman" w:cs="Times New Roman"/>
          <w:b/>
          <w:sz w:val="24"/>
          <w:szCs w:val="24"/>
        </w:rPr>
        <w:t>Fionnuala Costello</w:t>
      </w:r>
    </w:p>
    <w:p w:rsidR="00663C35" w:rsidRDefault="00062895">
      <w:pPr>
        <w:numPr>
          <w:ilvl w:val="0"/>
          <w:numId w:val="3"/>
        </w:numPr>
        <w:tabs>
          <w:tab w:val="left" w:pos="0"/>
        </w:tabs>
        <w:spacing w:after="0" w:line="240" w:lineRule="auto"/>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Deputy Designated Liaison Person (Deputy DLP) is </w:t>
      </w:r>
      <w:r>
        <w:rPr>
          <w:rFonts w:ascii="Times New Roman" w:eastAsia="Times New Roman" w:hAnsi="Times New Roman" w:cs="Times New Roman"/>
          <w:b/>
          <w:sz w:val="24"/>
          <w:szCs w:val="24"/>
        </w:rPr>
        <w:t>Nola Gibbons</w:t>
      </w:r>
    </w:p>
    <w:p w:rsidR="00663C35" w:rsidRDefault="00062895">
      <w:pPr>
        <w:numPr>
          <w:ilvl w:val="0"/>
          <w:numId w:val="3"/>
        </w:numPr>
        <w:tabs>
          <w:tab w:val="left" w:pos="0"/>
        </w:tabs>
        <w:spacing w:after="0" w:line="240" w:lineRule="auto"/>
        <w:ind w:left="360" w:right="-6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Relevant Person is </w:t>
      </w:r>
      <w:r>
        <w:rPr>
          <w:rFonts w:ascii="Times New Roman" w:eastAsia="Times New Roman" w:hAnsi="Times New Roman" w:cs="Times New Roman"/>
          <w:b/>
          <w:sz w:val="24"/>
          <w:szCs w:val="24"/>
        </w:rPr>
        <w:t>Fionnuala Costello</w:t>
      </w:r>
    </w:p>
    <w:p w:rsidR="00663C35" w:rsidRDefault="00062895">
      <w:pPr>
        <w:tabs>
          <w:tab w:val="left" w:pos="0"/>
        </w:tabs>
        <w:spacing w:after="0" w:line="240" w:lineRule="auto"/>
        <w:ind w:left="360" w:right="-68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relevant person is one who can provide information in respect of how the child safeguarding statement was developed and will be able to provide the statement on request. This person can also be the DLP) </w:t>
      </w:r>
    </w:p>
    <w:p w:rsidR="00663C35" w:rsidRDefault="00663C35">
      <w:pPr>
        <w:tabs>
          <w:tab w:val="left" w:pos="0"/>
        </w:tabs>
        <w:spacing w:after="0" w:line="240" w:lineRule="auto"/>
        <w:ind w:left="360" w:right="-688"/>
        <w:jc w:val="both"/>
        <w:rPr>
          <w:rFonts w:ascii="Times New Roman" w:eastAsia="Times New Roman" w:hAnsi="Times New Roman" w:cs="Times New Roman"/>
          <w:sz w:val="24"/>
          <w:szCs w:val="24"/>
        </w:rPr>
      </w:pPr>
    </w:p>
    <w:p w:rsidR="00663C35" w:rsidRDefault="00062895">
      <w:pPr>
        <w:numPr>
          <w:ilvl w:val="0"/>
          <w:numId w:val="3"/>
        </w:numPr>
        <w:tabs>
          <w:tab w:val="left" w:pos="0"/>
        </w:tabs>
        <w:spacing w:after="0" w:line="240" w:lineRule="auto"/>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of Management recognises that child </w:t>
      </w:r>
      <w:r>
        <w:rPr>
          <w:rFonts w:ascii="Times New Roman" w:eastAsia="Times New Roman" w:hAnsi="Times New Roman" w:cs="Times New Roman"/>
          <w:sz w:val="24"/>
          <w:szCs w:val="24"/>
        </w:rPr>
        <w:t>protection and welfare considerations permeate all aspects of school life and must be reflected in all of the school’s policies, procedures, practices and activities. In its policies, procedures, practices and activities, the school will adhere to the foll</w:t>
      </w:r>
      <w:r>
        <w:rPr>
          <w:rFonts w:ascii="Times New Roman" w:eastAsia="Times New Roman" w:hAnsi="Times New Roman" w:cs="Times New Roman"/>
          <w:sz w:val="24"/>
          <w:szCs w:val="24"/>
        </w:rPr>
        <w:t xml:space="preserve">owing principles of best practice in child protection and welfare: </w:t>
      </w:r>
    </w:p>
    <w:p w:rsidR="00663C35" w:rsidRDefault="00663C35">
      <w:pPr>
        <w:tabs>
          <w:tab w:val="left" w:pos="0"/>
        </w:tabs>
        <w:spacing w:after="0"/>
        <w:ind w:left="720" w:right="-688"/>
        <w:jc w:val="both"/>
        <w:rPr>
          <w:rFonts w:ascii="Times New Roman" w:eastAsia="Times New Roman" w:hAnsi="Times New Roman" w:cs="Times New Roman"/>
          <w:sz w:val="24"/>
          <w:szCs w:val="24"/>
        </w:rPr>
      </w:pPr>
    </w:p>
    <w:p w:rsidR="00663C35" w:rsidRDefault="00062895">
      <w:pPr>
        <w:tabs>
          <w:tab w:val="left" w:pos="0"/>
        </w:tabs>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school will:</w:t>
      </w:r>
    </w:p>
    <w:p w:rsidR="00663C35" w:rsidRDefault="00062895">
      <w:pPr>
        <w:numPr>
          <w:ilvl w:val="0"/>
          <w:numId w:val="1"/>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recognise that the protection and welfare of children is of paramount importance, regardless of all other considerations;</w:t>
      </w:r>
    </w:p>
    <w:p w:rsidR="00663C35" w:rsidRDefault="00062895">
      <w:pPr>
        <w:numPr>
          <w:ilvl w:val="0"/>
          <w:numId w:val="1"/>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fully comply with its statutory obligations under the Children First Act 2015 and other relevant legislation relating to the protection and welfare of children;</w:t>
      </w:r>
    </w:p>
    <w:p w:rsidR="00663C35" w:rsidRDefault="00062895">
      <w:pPr>
        <w:numPr>
          <w:ilvl w:val="0"/>
          <w:numId w:val="1"/>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fully co-operate with the relevant statutory authorities in relation to child protection and we</w:t>
      </w:r>
      <w:r>
        <w:rPr>
          <w:rFonts w:ascii="Times New Roman" w:eastAsia="Times New Roman" w:hAnsi="Times New Roman" w:cs="Times New Roman"/>
          <w:sz w:val="24"/>
          <w:szCs w:val="24"/>
        </w:rPr>
        <w:t>lfare matters;</w:t>
      </w:r>
    </w:p>
    <w:p w:rsidR="00663C35" w:rsidRDefault="00062895">
      <w:pPr>
        <w:numPr>
          <w:ilvl w:val="0"/>
          <w:numId w:val="1"/>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adopt safe practices to minimise the possibility of harm or accidents happening to children and protect workers from the necessity to take unnecessary risks that may leave themselves open to accusations of abuse or neglect;</w:t>
      </w:r>
    </w:p>
    <w:p w:rsidR="00663C35" w:rsidRDefault="00062895">
      <w:pPr>
        <w:numPr>
          <w:ilvl w:val="0"/>
          <w:numId w:val="1"/>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practic</w:t>
      </w:r>
      <w:r>
        <w:rPr>
          <w:rFonts w:ascii="Times New Roman" w:eastAsia="Times New Roman" w:hAnsi="Times New Roman" w:cs="Times New Roman"/>
          <w:sz w:val="24"/>
          <w:szCs w:val="24"/>
        </w:rPr>
        <w:t xml:space="preserve">e of openness with parents and encourage parental involvement in the education of their children; and </w:t>
      </w:r>
    </w:p>
    <w:p w:rsidR="00663C35" w:rsidRDefault="00062895">
      <w:pPr>
        <w:numPr>
          <w:ilvl w:val="0"/>
          <w:numId w:val="1"/>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fully respect confidentiality requirements in dealing with child protection matters.</w:t>
      </w:r>
    </w:p>
    <w:p w:rsidR="00663C35" w:rsidRDefault="00663C35">
      <w:pPr>
        <w:tabs>
          <w:tab w:val="left" w:pos="0"/>
        </w:tabs>
        <w:spacing w:after="0"/>
        <w:ind w:left="1800" w:right="-688"/>
        <w:jc w:val="both"/>
        <w:rPr>
          <w:rFonts w:ascii="Times New Roman" w:eastAsia="Times New Roman" w:hAnsi="Times New Roman" w:cs="Times New Roman"/>
          <w:sz w:val="24"/>
          <w:szCs w:val="24"/>
        </w:rPr>
      </w:pPr>
    </w:p>
    <w:p w:rsidR="00663C35" w:rsidRDefault="00062895">
      <w:pPr>
        <w:tabs>
          <w:tab w:val="left" w:pos="0"/>
        </w:tabs>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school will also adhere to the above principles in relation to </w:t>
      </w:r>
      <w:r>
        <w:rPr>
          <w:rFonts w:ascii="Times New Roman" w:eastAsia="Times New Roman" w:hAnsi="Times New Roman" w:cs="Times New Roman"/>
          <w:sz w:val="24"/>
          <w:szCs w:val="24"/>
        </w:rPr>
        <w:t xml:space="preserve">any adult pupil with a special vulnerability. </w:t>
      </w:r>
    </w:p>
    <w:p w:rsidR="00663C35" w:rsidRDefault="00663C35">
      <w:pPr>
        <w:tabs>
          <w:tab w:val="left" w:pos="0"/>
        </w:tabs>
        <w:ind w:left="360" w:right="-688"/>
        <w:jc w:val="both"/>
        <w:rPr>
          <w:rFonts w:ascii="Times New Roman" w:eastAsia="Times New Roman" w:hAnsi="Times New Roman" w:cs="Times New Roman"/>
          <w:sz w:val="24"/>
          <w:szCs w:val="24"/>
        </w:rPr>
      </w:pPr>
    </w:p>
    <w:p w:rsidR="00663C35" w:rsidRDefault="00062895">
      <w:pPr>
        <w:numPr>
          <w:ilvl w:val="0"/>
          <w:numId w:val="3"/>
        </w:numPr>
        <w:tabs>
          <w:tab w:val="left" w:pos="0"/>
        </w:tabs>
        <w:spacing w:after="0" w:line="240" w:lineRule="auto"/>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following procedures/measures are in place:</w:t>
      </w:r>
    </w:p>
    <w:p w:rsidR="00663C35" w:rsidRDefault="00663C35">
      <w:pPr>
        <w:tabs>
          <w:tab w:val="left" w:pos="0"/>
        </w:tabs>
        <w:spacing w:after="0"/>
        <w:ind w:right="-688"/>
        <w:jc w:val="both"/>
        <w:rPr>
          <w:rFonts w:ascii="Times New Roman" w:eastAsia="Times New Roman" w:hAnsi="Times New Roman" w:cs="Times New Roman"/>
          <w:sz w:val="24"/>
          <w:szCs w:val="24"/>
        </w:rPr>
      </w:pPr>
    </w:p>
    <w:p w:rsidR="00663C35" w:rsidRDefault="00062895">
      <w:pPr>
        <w:numPr>
          <w:ilvl w:val="0"/>
          <w:numId w:val="1"/>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relation to any member of staff who is the subject of any investigation (howsoever described) in respect of any act, omission or circumstance in respect of </w:t>
      </w:r>
      <w:r>
        <w:rPr>
          <w:rFonts w:ascii="Times New Roman" w:eastAsia="Times New Roman" w:hAnsi="Times New Roman" w:cs="Times New Roman"/>
          <w:sz w:val="24"/>
          <w:szCs w:val="24"/>
        </w:rPr>
        <w:t xml:space="preserve">a child attending the school, the school adheres to the relevant procedures set out in Chapter 7 of the </w:t>
      </w:r>
      <w:r>
        <w:rPr>
          <w:rFonts w:ascii="Times New Roman" w:eastAsia="Times New Roman" w:hAnsi="Times New Roman" w:cs="Times New Roman"/>
          <w:i/>
          <w:sz w:val="24"/>
          <w:szCs w:val="24"/>
        </w:rPr>
        <w:t>Child Protection Procedures for Primary and Post Primary Schools (revised 2023)</w:t>
      </w:r>
      <w:r>
        <w:rPr>
          <w:rFonts w:ascii="Times New Roman" w:eastAsia="Times New Roman" w:hAnsi="Times New Roman" w:cs="Times New Roman"/>
          <w:sz w:val="24"/>
          <w:szCs w:val="24"/>
        </w:rPr>
        <w:t xml:space="preserve"> and to the relevant agreed disciplinary procedures for school staff whic</w:t>
      </w:r>
      <w:r>
        <w:rPr>
          <w:rFonts w:ascii="Times New Roman" w:eastAsia="Times New Roman" w:hAnsi="Times New Roman" w:cs="Times New Roman"/>
          <w:sz w:val="24"/>
          <w:szCs w:val="24"/>
        </w:rPr>
        <w:t xml:space="preserve">h are published on the gov.ie website. </w:t>
      </w:r>
    </w:p>
    <w:p w:rsidR="00663C35" w:rsidRDefault="00663C35">
      <w:pPr>
        <w:tabs>
          <w:tab w:val="left" w:pos="0"/>
        </w:tabs>
        <w:spacing w:after="0"/>
        <w:ind w:left="1080" w:right="-688"/>
        <w:jc w:val="both"/>
        <w:rPr>
          <w:rFonts w:ascii="Times New Roman" w:eastAsia="Times New Roman" w:hAnsi="Times New Roman" w:cs="Times New Roman"/>
          <w:sz w:val="24"/>
          <w:szCs w:val="24"/>
        </w:rPr>
      </w:pPr>
    </w:p>
    <w:p w:rsidR="00663C35" w:rsidRDefault="00062895">
      <w:pPr>
        <w:numPr>
          <w:ilvl w:val="0"/>
          <w:numId w:val="1"/>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relation to the selection or recruitment of staff and their suitability to work with children, the school adheres to the statutory vetting requirements of the </w:t>
      </w:r>
      <w:hyperlink r:id="rId13">
        <w:r>
          <w:rPr>
            <w:rFonts w:ascii="Times New Roman" w:eastAsia="Times New Roman" w:hAnsi="Times New Roman" w:cs="Times New Roman"/>
            <w:color w:val="0563C1"/>
            <w:sz w:val="24"/>
            <w:szCs w:val="24"/>
            <w:u w:val="single"/>
          </w:rPr>
          <w:t>National Vetting Bureau (Children and Vulnerable Persons)</w:t>
        </w:r>
      </w:hyperlink>
      <w:r>
        <w:rPr>
          <w:rFonts w:ascii="Times New Roman" w:eastAsia="Times New Roman" w:hAnsi="Times New Roman" w:cs="Times New Roman"/>
          <w:sz w:val="24"/>
          <w:szCs w:val="24"/>
        </w:rPr>
        <w:t xml:space="preserve"> Acts 2012 to 2016 and to the wider duty of care guidance set out in relevant Garda vetting and recruitment circulars published by the Department of Education and availa</w:t>
      </w:r>
      <w:r>
        <w:rPr>
          <w:rFonts w:ascii="Times New Roman" w:eastAsia="Times New Roman" w:hAnsi="Times New Roman" w:cs="Times New Roman"/>
          <w:sz w:val="24"/>
          <w:szCs w:val="24"/>
        </w:rPr>
        <w:t>ble on the gov.ie website.</w:t>
      </w:r>
    </w:p>
    <w:p w:rsidR="00663C35" w:rsidRDefault="00663C35">
      <w:pPr>
        <w:tabs>
          <w:tab w:val="left" w:pos="0"/>
        </w:tabs>
        <w:spacing w:after="0"/>
        <w:ind w:left="1080" w:right="-688"/>
        <w:jc w:val="both"/>
        <w:rPr>
          <w:rFonts w:ascii="Times New Roman" w:eastAsia="Times New Roman" w:hAnsi="Times New Roman" w:cs="Times New Roman"/>
          <w:sz w:val="24"/>
          <w:szCs w:val="24"/>
        </w:rPr>
      </w:pPr>
    </w:p>
    <w:p w:rsidR="00663C35" w:rsidRDefault="00062895">
      <w:pPr>
        <w:numPr>
          <w:ilvl w:val="0"/>
          <w:numId w:val="1"/>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relation to the provision of information and, where necessary, instruction and training, to staff in respect of the identification of the occurrence of harm (as defined in the 2015 Act) the school-</w:t>
      </w:r>
    </w:p>
    <w:p w:rsidR="00663C35" w:rsidRDefault="00663C35">
      <w:pPr>
        <w:tabs>
          <w:tab w:val="left" w:pos="0"/>
        </w:tabs>
        <w:spacing w:after="0" w:line="240" w:lineRule="auto"/>
        <w:ind w:right="-688"/>
        <w:jc w:val="both"/>
        <w:rPr>
          <w:rFonts w:ascii="Times New Roman" w:eastAsia="Times New Roman" w:hAnsi="Times New Roman" w:cs="Times New Roman"/>
          <w:sz w:val="24"/>
          <w:szCs w:val="24"/>
        </w:rPr>
      </w:pPr>
    </w:p>
    <w:p w:rsidR="00663C35" w:rsidRDefault="00062895">
      <w:pPr>
        <w:numPr>
          <w:ilvl w:val="0"/>
          <w:numId w:val="4"/>
        </w:numPr>
        <w:tabs>
          <w:tab w:val="left" w:pos="0"/>
        </w:tabs>
        <w:spacing w:after="0" w:line="240" w:lineRule="auto"/>
        <w:ind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provided each member of staff with a copy of the school’s Child Safeguarding Statement </w:t>
      </w:r>
    </w:p>
    <w:p w:rsidR="00663C35" w:rsidRDefault="00062895">
      <w:pPr>
        <w:numPr>
          <w:ilvl w:val="0"/>
          <w:numId w:val="4"/>
        </w:numPr>
        <w:tabs>
          <w:tab w:val="left" w:pos="0"/>
        </w:tabs>
        <w:spacing w:after="0" w:line="240" w:lineRule="auto"/>
        <w:ind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Ensures all new staff are provided with a copy of the school’s Child Safeguarding Statement </w:t>
      </w:r>
    </w:p>
    <w:p w:rsidR="00663C35" w:rsidRDefault="00062895">
      <w:pPr>
        <w:numPr>
          <w:ilvl w:val="0"/>
          <w:numId w:val="4"/>
        </w:numPr>
        <w:tabs>
          <w:tab w:val="left" w:pos="0"/>
        </w:tabs>
        <w:spacing w:after="0" w:line="240" w:lineRule="auto"/>
        <w:ind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Encourages staff to avail of relevant training </w:t>
      </w:r>
    </w:p>
    <w:p w:rsidR="00663C35" w:rsidRDefault="00062895">
      <w:pPr>
        <w:numPr>
          <w:ilvl w:val="0"/>
          <w:numId w:val="4"/>
        </w:numPr>
        <w:tabs>
          <w:tab w:val="left" w:pos="0"/>
        </w:tabs>
        <w:spacing w:after="0" w:line="240" w:lineRule="auto"/>
        <w:ind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Encourages Board of Man</w:t>
      </w:r>
      <w:r>
        <w:rPr>
          <w:rFonts w:ascii="Times New Roman" w:eastAsia="Times New Roman" w:hAnsi="Times New Roman" w:cs="Times New Roman"/>
          <w:sz w:val="24"/>
          <w:szCs w:val="24"/>
        </w:rPr>
        <w:t xml:space="preserve">agement members to avail of relevant training </w:t>
      </w:r>
    </w:p>
    <w:p w:rsidR="00663C35" w:rsidRDefault="00062895">
      <w:pPr>
        <w:numPr>
          <w:ilvl w:val="0"/>
          <w:numId w:val="4"/>
        </w:numPr>
        <w:tabs>
          <w:tab w:val="left" w:pos="0"/>
        </w:tabs>
        <w:spacing w:after="0" w:line="240" w:lineRule="auto"/>
        <w:ind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of Management maintains records of all staff and Board member training </w:t>
      </w:r>
    </w:p>
    <w:p w:rsidR="00663C35" w:rsidRDefault="00663C35">
      <w:pPr>
        <w:tabs>
          <w:tab w:val="left" w:pos="0"/>
        </w:tabs>
        <w:spacing w:after="0"/>
        <w:ind w:left="1080" w:right="-688"/>
        <w:jc w:val="both"/>
        <w:rPr>
          <w:rFonts w:ascii="Times New Roman" w:eastAsia="Times New Roman" w:hAnsi="Times New Roman" w:cs="Times New Roman"/>
          <w:sz w:val="24"/>
          <w:szCs w:val="24"/>
        </w:rPr>
      </w:pPr>
    </w:p>
    <w:p w:rsidR="00663C35" w:rsidRDefault="00062895">
      <w:pPr>
        <w:numPr>
          <w:ilvl w:val="0"/>
          <w:numId w:val="1"/>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relation to reporting of child protection concerns to Tusla, all school personnel are required to adhere to the procedures </w:t>
      </w:r>
      <w:r>
        <w:rPr>
          <w:rFonts w:ascii="Times New Roman" w:eastAsia="Times New Roman" w:hAnsi="Times New Roman" w:cs="Times New Roman"/>
          <w:sz w:val="24"/>
          <w:szCs w:val="24"/>
        </w:rPr>
        <w:t xml:space="preserve">set out in the </w:t>
      </w:r>
      <w:r>
        <w:rPr>
          <w:rFonts w:ascii="Times New Roman" w:eastAsia="Times New Roman" w:hAnsi="Times New Roman" w:cs="Times New Roman"/>
          <w:i/>
          <w:sz w:val="24"/>
          <w:szCs w:val="24"/>
        </w:rPr>
        <w:t>Child Protection Procedures for Primary and Post Primary Schools (revised 2023)</w:t>
      </w:r>
      <w:r>
        <w:rPr>
          <w:rFonts w:ascii="Times New Roman" w:eastAsia="Times New Roman" w:hAnsi="Times New Roman" w:cs="Times New Roman"/>
          <w:sz w:val="24"/>
          <w:szCs w:val="24"/>
        </w:rPr>
        <w:t>, including in the case of registered teachers, those in relation to mandated reporting under the Children First Act 2015.</w:t>
      </w:r>
    </w:p>
    <w:p w:rsidR="00663C35" w:rsidRDefault="00663C35">
      <w:pPr>
        <w:tabs>
          <w:tab w:val="left" w:pos="0"/>
        </w:tabs>
        <w:spacing w:after="0"/>
        <w:ind w:right="-688"/>
        <w:jc w:val="both"/>
        <w:rPr>
          <w:rFonts w:ascii="Times New Roman" w:eastAsia="Times New Roman" w:hAnsi="Times New Roman" w:cs="Times New Roman"/>
          <w:sz w:val="24"/>
          <w:szCs w:val="24"/>
        </w:rPr>
      </w:pPr>
    </w:p>
    <w:p w:rsidR="00663C35" w:rsidRDefault="00062895">
      <w:pPr>
        <w:numPr>
          <w:ilvl w:val="0"/>
          <w:numId w:val="1"/>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registered teachers employed by the school are mandated persons under the Children First Act 2015.</w:t>
      </w:r>
    </w:p>
    <w:p w:rsidR="00663C35" w:rsidRDefault="00663C35">
      <w:pPr>
        <w:tabs>
          <w:tab w:val="left" w:pos="0"/>
        </w:tabs>
        <w:spacing w:after="0"/>
        <w:ind w:left="1080" w:right="-688"/>
        <w:jc w:val="both"/>
        <w:rPr>
          <w:rFonts w:ascii="Times New Roman" w:eastAsia="Times New Roman" w:hAnsi="Times New Roman" w:cs="Times New Roman"/>
          <w:sz w:val="24"/>
          <w:szCs w:val="24"/>
        </w:rPr>
      </w:pPr>
    </w:p>
    <w:p w:rsidR="00663C35" w:rsidRDefault="00062895">
      <w:pPr>
        <w:numPr>
          <w:ilvl w:val="0"/>
          <w:numId w:val="1"/>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accordance with the Children First Act 2015 and the Addendum to Children First (2019), the Board has carried out an assessment of any potential for h</w:t>
      </w:r>
      <w:r>
        <w:rPr>
          <w:rFonts w:ascii="Times New Roman" w:eastAsia="Times New Roman" w:hAnsi="Times New Roman" w:cs="Times New Roman"/>
          <w:sz w:val="24"/>
          <w:szCs w:val="24"/>
        </w:rPr>
        <w:t xml:space="preserve">arm to a child while attending the school or participating in school activities. A written assessment setting out the areas of risk identified and the school’s procedures for managing those risks is included with the Child Safeguarding Statement. </w:t>
      </w:r>
    </w:p>
    <w:p w:rsidR="00663C35" w:rsidRDefault="00663C35">
      <w:pPr>
        <w:tabs>
          <w:tab w:val="left" w:pos="0"/>
        </w:tabs>
        <w:spacing w:after="0"/>
        <w:ind w:left="1080" w:right="-688"/>
        <w:jc w:val="both"/>
        <w:rPr>
          <w:rFonts w:ascii="Times New Roman" w:eastAsia="Times New Roman" w:hAnsi="Times New Roman" w:cs="Times New Roman"/>
          <w:sz w:val="24"/>
          <w:szCs w:val="24"/>
        </w:rPr>
      </w:pPr>
    </w:p>
    <w:p w:rsidR="00663C35" w:rsidRDefault="00062895">
      <w:pPr>
        <w:numPr>
          <w:ilvl w:val="0"/>
          <w:numId w:val="1"/>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var</w:t>
      </w:r>
      <w:r>
        <w:rPr>
          <w:rFonts w:ascii="Times New Roman" w:eastAsia="Times New Roman" w:hAnsi="Times New Roman" w:cs="Times New Roman"/>
          <w:sz w:val="24"/>
          <w:szCs w:val="24"/>
        </w:rPr>
        <w:t>ious procedures referred to in this Statement can be accessed via the school’s website, the gov.ie website or will be made available on request by the school.</w:t>
      </w:r>
    </w:p>
    <w:p w:rsidR="00663C35" w:rsidRDefault="00663C35">
      <w:pPr>
        <w:spacing w:after="0"/>
        <w:ind w:left="720"/>
        <w:rPr>
          <w:rFonts w:ascii="Times New Roman" w:eastAsia="Times New Roman" w:hAnsi="Times New Roman" w:cs="Times New Roman"/>
          <w:sz w:val="24"/>
          <w:szCs w:val="24"/>
        </w:rPr>
      </w:pPr>
    </w:p>
    <w:p w:rsidR="00663C35" w:rsidRDefault="00062895">
      <w:pPr>
        <w:tabs>
          <w:tab w:val="left" w:pos="0"/>
        </w:tabs>
        <w:ind w:right="-6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Note:</w:t>
      </w:r>
      <w:r>
        <w:rPr>
          <w:rFonts w:ascii="Times New Roman" w:eastAsia="Times New Roman" w:hAnsi="Times New Roman" w:cs="Times New Roman"/>
          <w:sz w:val="24"/>
          <w:szCs w:val="24"/>
        </w:rPr>
        <w:t xml:space="preserve"> The above is not intended as an exhaustive list. Individual Boards of Management shall also include in this section such other procedures/measures that are of relevance to the school in question. </w:t>
      </w:r>
    </w:p>
    <w:p w:rsidR="00663C35" w:rsidRDefault="00663C35">
      <w:pPr>
        <w:tabs>
          <w:tab w:val="left" w:pos="0"/>
        </w:tabs>
        <w:ind w:right="-688"/>
        <w:jc w:val="both"/>
        <w:rPr>
          <w:rFonts w:ascii="Times New Roman" w:eastAsia="Times New Roman" w:hAnsi="Times New Roman" w:cs="Times New Roman"/>
          <w:sz w:val="24"/>
          <w:szCs w:val="24"/>
        </w:rPr>
      </w:pPr>
    </w:p>
    <w:p w:rsidR="00663C35" w:rsidRDefault="00062895">
      <w:pPr>
        <w:numPr>
          <w:ilvl w:val="0"/>
          <w:numId w:val="3"/>
        </w:numPr>
        <w:tabs>
          <w:tab w:val="left" w:pos="0"/>
        </w:tabs>
        <w:spacing w:after="0" w:line="240" w:lineRule="auto"/>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statement has been published on the school’s website</w:t>
      </w:r>
      <w:r>
        <w:rPr>
          <w:rFonts w:ascii="Times New Roman" w:eastAsia="Times New Roman" w:hAnsi="Times New Roman" w:cs="Times New Roman"/>
          <w:sz w:val="24"/>
          <w:szCs w:val="24"/>
        </w:rPr>
        <w:t xml:space="preserve"> and has been provided to all members of school personnel, the Parents’ Association (if any) and the patron. It is readily accessible to parents and guardians on request. A copy of this Statement will be made available to Tusla and the Department if reques</w:t>
      </w:r>
      <w:r>
        <w:rPr>
          <w:rFonts w:ascii="Times New Roman" w:eastAsia="Times New Roman" w:hAnsi="Times New Roman" w:cs="Times New Roman"/>
          <w:sz w:val="24"/>
          <w:szCs w:val="24"/>
        </w:rPr>
        <w:t xml:space="preserve">ted. </w:t>
      </w:r>
    </w:p>
    <w:p w:rsidR="00663C35" w:rsidRDefault="00663C35">
      <w:pPr>
        <w:tabs>
          <w:tab w:val="left" w:pos="0"/>
        </w:tabs>
        <w:spacing w:after="0"/>
        <w:ind w:left="360" w:right="-688"/>
        <w:jc w:val="both"/>
        <w:rPr>
          <w:rFonts w:ascii="Times New Roman" w:eastAsia="Times New Roman" w:hAnsi="Times New Roman" w:cs="Times New Roman"/>
          <w:sz w:val="24"/>
          <w:szCs w:val="24"/>
        </w:rPr>
      </w:pPr>
    </w:p>
    <w:p w:rsidR="00663C35" w:rsidRDefault="00062895">
      <w:pPr>
        <w:numPr>
          <w:ilvl w:val="0"/>
          <w:numId w:val="3"/>
        </w:numPr>
        <w:tabs>
          <w:tab w:val="left" w:pos="0"/>
        </w:tabs>
        <w:spacing w:after="0" w:line="240" w:lineRule="auto"/>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Child Safeguarding Statement will be reviewed annually or as soon as practicable after there has been a material change in any matter to which this statement refers.</w:t>
      </w:r>
    </w:p>
    <w:p w:rsidR="00663C35" w:rsidRDefault="00663C35">
      <w:pPr>
        <w:tabs>
          <w:tab w:val="left" w:pos="0"/>
        </w:tabs>
        <w:spacing w:after="0" w:line="240" w:lineRule="auto"/>
        <w:ind w:right="-688"/>
        <w:jc w:val="both"/>
        <w:rPr>
          <w:rFonts w:ascii="Times New Roman" w:eastAsia="Times New Roman" w:hAnsi="Times New Roman" w:cs="Times New Roman"/>
          <w:sz w:val="24"/>
          <w:szCs w:val="24"/>
        </w:rPr>
      </w:pPr>
    </w:p>
    <w:p w:rsidR="00663C35" w:rsidRDefault="00663C35">
      <w:pPr>
        <w:tabs>
          <w:tab w:val="left" w:pos="0"/>
        </w:tabs>
        <w:ind w:right="-688"/>
        <w:jc w:val="both"/>
        <w:rPr>
          <w:rFonts w:ascii="Times New Roman" w:eastAsia="Times New Roman" w:hAnsi="Times New Roman" w:cs="Times New Roman"/>
          <w:sz w:val="24"/>
          <w:szCs w:val="24"/>
        </w:rPr>
      </w:pPr>
    </w:p>
    <w:p w:rsidR="00663C35" w:rsidRDefault="00663C35">
      <w:pPr>
        <w:tabs>
          <w:tab w:val="left" w:pos="0"/>
        </w:tabs>
        <w:ind w:right="-688"/>
        <w:jc w:val="both"/>
        <w:rPr>
          <w:rFonts w:ascii="Times New Roman" w:eastAsia="Times New Roman" w:hAnsi="Times New Roman" w:cs="Times New Roman"/>
          <w:sz w:val="24"/>
          <w:szCs w:val="24"/>
        </w:rPr>
      </w:pPr>
    </w:p>
    <w:p w:rsidR="00663C35" w:rsidRDefault="00062895">
      <w:pPr>
        <w:tabs>
          <w:tab w:val="left" w:pos="0"/>
        </w:tabs>
        <w:ind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Child Safeguarding Statement was adopted by the Board of Management on</w:t>
      </w:r>
      <w:r>
        <w:rPr>
          <w:rFonts w:ascii="Times New Roman" w:eastAsia="Times New Roman" w:hAnsi="Times New Roman" w:cs="Times New Roman"/>
          <w:sz w:val="24"/>
          <w:szCs w:val="24"/>
        </w:rPr>
        <w:t xml:space="preserve"> _________________.</w:t>
      </w:r>
    </w:p>
    <w:p w:rsidR="00663C35" w:rsidRDefault="00663C35">
      <w:pPr>
        <w:tabs>
          <w:tab w:val="left" w:pos="0"/>
        </w:tabs>
        <w:ind w:right="-688"/>
        <w:jc w:val="both"/>
        <w:rPr>
          <w:rFonts w:ascii="Times New Roman" w:eastAsia="Times New Roman" w:hAnsi="Times New Roman" w:cs="Times New Roman"/>
          <w:sz w:val="24"/>
          <w:szCs w:val="24"/>
        </w:rPr>
      </w:pPr>
    </w:p>
    <w:p w:rsidR="00663C35" w:rsidRDefault="00663C35">
      <w:pPr>
        <w:tabs>
          <w:tab w:val="left" w:pos="0"/>
        </w:tabs>
        <w:ind w:right="-688"/>
        <w:jc w:val="both"/>
        <w:rPr>
          <w:rFonts w:ascii="Times New Roman" w:eastAsia="Times New Roman" w:hAnsi="Times New Roman" w:cs="Times New Roman"/>
          <w:sz w:val="24"/>
          <w:szCs w:val="24"/>
        </w:rPr>
      </w:pPr>
    </w:p>
    <w:p w:rsidR="00663C35" w:rsidRDefault="00663C35">
      <w:pPr>
        <w:tabs>
          <w:tab w:val="left" w:pos="0"/>
        </w:tabs>
        <w:ind w:right="-688"/>
        <w:jc w:val="both"/>
        <w:rPr>
          <w:rFonts w:ascii="Times New Roman" w:eastAsia="Times New Roman" w:hAnsi="Times New Roman" w:cs="Times New Roman"/>
          <w:sz w:val="24"/>
          <w:szCs w:val="24"/>
        </w:rPr>
      </w:pPr>
    </w:p>
    <w:p w:rsidR="00663C35" w:rsidRDefault="00062895">
      <w:pPr>
        <w:tabs>
          <w:tab w:val="left" w:pos="0"/>
        </w:tabs>
        <w:ind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Child Safeguarding Statement was reviewed by the Board of Management on_______________.</w:t>
      </w:r>
    </w:p>
    <w:p w:rsidR="00663C35" w:rsidRDefault="00663C35">
      <w:pPr>
        <w:tabs>
          <w:tab w:val="left" w:pos="0"/>
        </w:tabs>
        <w:ind w:left="360" w:right="-688"/>
        <w:jc w:val="both"/>
        <w:rPr>
          <w:rFonts w:ascii="Times New Roman" w:eastAsia="Times New Roman" w:hAnsi="Times New Roman" w:cs="Times New Roman"/>
          <w:sz w:val="24"/>
          <w:szCs w:val="24"/>
        </w:rPr>
      </w:pPr>
    </w:p>
    <w:p w:rsidR="00663C35" w:rsidRDefault="00663C35">
      <w:pPr>
        <w:tabs>
          <w:tab w:val="left" w:pos="0"/>
        </w:tabs>
        <w:ind w:left="360" w:right="-688"/>
        <w:jc w:val="both"/>
        <w:rPr>
          <w:rFonts w:ascii="Times New Roman" w:eastAsia="Times New Roman" w:hAnsi="Times New Roman" w:cs="Times New Roman"/>
          <w:sz w:val="24"/>
          <w:szCs w:val="24"/>
        </w:rPr>
      </w:pPr>
    </w:p>
    <w:p w:rsidR="00663C35" w:rsidRDefault="00663C35">
      <w:pPr>
        <w:tabs>
          <w:tab w:val="left" w:pos="0"/>
        </w:tabs>
        <w:ind w:left="360" w:right="-688"/>
        <w:jc w:val="both"/>
        <w:rPr>
          <w:rFonts w:ascii="Times New Roman" w:eastAsia="Times New Roman" w:hAnsi="Times New Roman" w:cs="Times New Roman"/>
          <w:sz w:val="24"/>
          <w:szCs w:val="24"/>
        </w:rPr>
      </w:pPr>
    </w:p>
    <w:p w:rsidR="00663C35" w:rsidRDefault="00663C35">
      <w:pPr>
        <w:tabs>
          <w:tab w:val="left" w:pos="0"/>
        </w:tabs>
        <w:ind w:left="360" w:right="-688"/>
        <w:jc w:val="both"/>
        <w:rPr>
          <w:rFonts w:ascii="Times New Roman" w:eastAsia="Times New Roman" w:hAnsi="Times New Roman" w:cs="Times New Roman"/>
          <w:sz w:val="24"/>
          <w:szCs w:val="24"/>
        </w:rPr>
      </w:pPr>
    </w:p>
    <w:p w:rsidR="00663C35" w:rsidRDefault="00062895">
      <w:pPr>
        <w:tabs>
          <w:tab w:val="left" w:pos="0"/>
        </w:tabs>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Signed: 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Signed: ____________________________</w:t>
      </w:r>
    </w:p>
    <w:p w:rsidR="00663C35" w:rsidRDefault="00062895">
      <w:pPr>
        <w:tabs>
          <w:tab w:val="left" w:pos="0"/>
        </w:tabs>
        <w:ind w:right="-688"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of Board of Management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Principal</w:t>
      </w:r>
    </w:p>
    <w:p w:rsidR="00663C35" w:rsidRDefault="00663C35">
      <w:pPr>
        <w:tabs>
          <w:tab w:val="left" w:pos="0"/>
        </w:tabs>
        <w:ind w:left="360" w:right="-688"/>
        <w:jc w:val="both"/>
        <w:rPr>
          <w:rFonts w:ascii="Times New Roman" w:eastAsia="Times New Roman" w:hAnsi="Times New Roman" w:cs="Times New Roman"/>
          <w:sz w:val="24"/>
          <w:szCs w:val="24"/>
        </w:rPr>
      </w:pPr>
    </w:p>
    <w:p w:rsidR="00663C35" w:rsidRDefault="00062895">
      <w:pPr>
        <w:tabs>
          <w:tab w:val="left" w:pos="0"/>
        </w:tabs>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__________________________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  ___________________</w:t>
      </w:r>
    </w:p>
    <w:p w:rsidR="00663C35" w:rsidRDefault="00663C35">
      <w:pPr>
        <w:rPr>
          <w:rFonts w:ascii="Times New Roman" w:eastAsia="Times New Roman" w:hAnsi="Times New Roman" w:cs="Times New Roman"/>
          <w:b/>
          <w:color w:val="78A22D"/>
          <w:sz w:val="24"/>
          <w:szCs w:val="24"/>
        </w:rPr>
      </w:pPr>
    </w:p>
    <w:p w:rsidR="00663C35" w:rsidRDefault="00663C35">
      <w:pPr>
        <w:rPr>
          <w:rFonts w:ascii="Times New Roman" w:eastAsia="Times New Roman" w:hAnsi="Times New Roman" w:cs="Times New Roman"/>
          <w:b/>
          <w:color w:val="78A22D"/>
          <w:sz w:val="24"/>
          <w:szCs w:val="24"/>
        </w:rPr>
      </w:pPr>
    </w:p>
    <w:p w:rsidR="00663C35" w:rsidRDefault="00663C35">
      <w:pPr>
        <w:rPr>
          <w:rFonts w:ascii="Times New Roman" w:eastAsia="Times New Roman" w:hAnsi="Times New Roman" w:cs="Times New Roman"/>
          <w:b/>
          <w:color w:val="78A22D"/>
          <w:sz w:val="24"/>
          <w:szCs w:val="24"/>
        </w:rPr>
      </w:pPr>
    </w:p>
    <w:p w:rsidR="00663C35" w:rsidRDefault="00663C35">
      <w:pPr>
        <w:rPr>
          <w:rFonts w:ascii="Times New Roman" w:eastAsia="Times New Roman" w:hAnsi="Times New Roman" w:cs="Times New Roman"/>
          <w:b/>
          <w:color w:val="78A22D"/>
          <w:sz w:val="24"/>
          <w:szCs w:val="24"/>
        </w:rPr>
      </w:pPr>
    </w:p>
    <w:p w:rsidR="00663C35" w:rsidRDefault="00663C35">
      <w:pPr>
        <w:rPr>
          <w:rFonts w:ascii="Times New Roman" w:eastAsia="Times New Roman" w:hAnsi="Times New Roman" w:cs="Times New Roman"/>
          <w:b/>
          <w:color w:val="78A22D"/>
          <w:sz w:val="24"/>
          <w:szCs w:val="24"/>
        </w:rPr>
      </w:pPr>
    </w:p>
    <w:p w:rsidR="00663C35" w:rsidRDefault="00663C35">
      <w:pPr>
        <w:rPr>
          <w:rFonts w:ascii="Times New Roman" w:eastAsia="Times New Roman" w:hAnsi="Times New Roman" w:cs="Times New Roman"/>
          <w:b/>
          <w:color w:val="78A22D"/>
          <w:sz w:val="24"/>
          <w:szCs w:val="24"/>
        </w:rPr>
      </w:pPr>
    </w:p>
    <w:p w:rsidR="00663C35" w:rsidRDefault="00663C35">
      <w:pPr>
        <w:rPr>
          <w:rFonts w:ascii="Times New Roman" w:eastAsia="Times New Roman" w:hAnsi="Times New Roman" w:cs="Times New Roman"/>
          <w:b/>
          <w:color w:val="78A22D"/>
          <w:sz w:val="24"/>
          <w:szCs w:val="24"/>
        </w:rPr>
      </w:pPr>
    </w:p>
    <w:p w:rsidR="00663C35" w:rsidRDefault="00663C35">
      <w:pPr>
        <w:rPr>
          <w:rFonts w:ascii="Times New Roman" w:eastAsia="Times New Roman" w:hAnsi="Times New Roman" w:cs="Times New Roman"/>
          <w:b/>
          <w:color w:val="78A22D"/>
          <w:sz w:val="24"/>
          <w:szCs w:val="24"/>
        </w:rPr>
      </w:pPr>
    </w:p>
    <w:p w:rsidR="00663C35" w:rsidRDefault="00663C35">
      <w:pPr>
        <w:rPr>
          <w:rFonts w:ascii="Times New Roman" w:eastAsia="Times New Roman" w:hAnsi="Times New Roman" w:cs="Times New Roman"/>
          <w:b/>
          <w:color w:val="78A22D"/>
          <w:sz w:val="24"/>
          <w:szCs w:val="24"/>
        </w:rPr>
      </w:pPr>
    </w:p>
    <w:p w:rsidR="00663C35" w:rsidRDefault="00663C35">
      <w:pPr>
        <w:rPr>
          <w:rFonts w:ascii="Times New Roman" w:eastAsia="Times New Roman" w:hAnsi="Times New Roman" w:cs="Times New Roman"/>
          <w:b/>
          <w:color w:val="78A22D"/>
          <w:sz w:val="24"/>
          <w:szCs w:val="24"/>
        </w:rPr>
      </w:pPr>
    </w:p>
    <w:p w:rsidR="00663C35" w:rsidRDefault="00062895">
      <w:pPr>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 xml:space="preserve">Child Safeguarding Risk Assessment </w:t>
      </w:r>
    </w:p>
    <w:p w:rsidR="00663C35" w:rsidRDefault="00062895">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Written Assessment of Risk of MANULLA  NS</w:t>
      </w:r>
    </w:p>
    <w:p w:rsidR="00663C35" w:rsidRDefault="00062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accordance with section 11 of the Children First Act 2015 and with the requirements of Chapter 8 of</w:t>
      </w:r>
      <w:r>
        <w:rPr>
          <w:rFonts w:ascii="Times New Roman" w:eastAsia="Times New Roman" w:hAnsi="Times New Roman" w:cs="Times New Roman"/>
          <w:sz w:val="24"/>
          <w:szCs w:val="24"/>
          <w:shd w:val="clear" w:color="auto" w:fill="D9D9D9"/>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i/>
          <w:sz w:val="24"/>
          <w:szCs w:val="24"/>
        </w:rPr>
        <w:t>Child Protection Procedures for Primary and Post Primary Schools (revised 2023)</w:t>
      </w:r>
      <w:r>
        <w:rPr>
          <w:rFonts w:ascii="Times New Roman" w:eastAsia="Times New Roman" w:hAnsi="Times New Roman" w:cs="Times New Roman"/>
          <w:sz w:val="24"/>
          <w:szCs w:val="24"/>
        </w:rPr>
        <w:t xml:space="preserve">, the following is the Written Risk Assessment of </w:t>
      </w:r>
      <w:r>
        <w:rPr>
          <w:rFonts w:ascii="Times New Roman" w:eastAsia="Times New Roman" w:hAnsi="Times New Roman" w:cs="Times New Roman"/>
          <w:b/>
          <w:sz w:val="24"/>
          <w:szCs w:val="24"/>
        </w:rPr>
        <w:t>MANULLA NS.</w:t>
      </w:r>
      <w:r>
        <w:rPr>
          <w:rFonts w:ascii="Times New Roman" w:eastAsia="Times New Roman" w:hAnsi="Times New Roman" w:cs="Times New Roman"/>
          <w:sz w:val="24"/>
          <w:szCs w:val="24"/>
        </w:rPr>
        <w:t xml:space="preserve">   </w:t>
      </w:r>
    </w:p>
    <w:p w:rsidR="00663C35" w:rsidRDefault="00663C35">
      <w:pPr>
        <w:spacing w:after="0" w:line="240" w:lineRule="auto"/>
        <w:rPr>
          <w:rFonts w:ascii="Times New Roman" w:eastAsia="Times New Roman" w:hAnsi="Times New Roman" w:cs="Times New Roman"/>
          <w:sz w:val="24"/>
          <w:szCs w:val="24"/>
        </w:rPr>
      </w:pPr>
    </w:p>
    <w:p w:rsidR="00663C35" w:rsidRDefault="00062895">
      <w:pPr>
        <w:numPr>
          <w:ilvl w:val="0"/>
          <w:numId w:val="5"/>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List of school activities</w:t>
      </w:r>
    </w:p>
    <w:p w:rsidR="00663C35" w:rsidRDefault="00663C35">
      <w:pPr>
        <w:ind w:right="-188"/>
        <w:jc w:val="both"/>
        <w:rPr>
          <w:rFonts w:ascii="Times New Roman" w:eastAsia="Times New Roman" w:hAnsi="Times New Roman" w:cs="Times New Roman"/>
          <w:sz w:val="24"/>
          <w:szCs w:val="24"/>
        </w:rPr>
      </w:pPr>
    </w:p>
    <w:p w:rsidR="00663C35" w:rsidRDefault="00062895">
      <w:pPr>
        <w:numPr>
          <w:ilvl w:val="0"/>
          <w:numId w:val="7"/>
        </w:numPr>
        <w:pBdr>
          <w:top w:val="nil"/>
          <w:left w:val="nil"/>
          <w:bottom w:val="nil"/>
          <w:right w:val="nil"/>
          <w:between w:val="nil"/>
        </w:pBdr>
        <w:spacing w:before="96"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Daily arrival and dismissal of pupils</w:t>
      </w:r>
    </w:p>
    <w:p w:rsidR="00663C35" w:rsidRDefault="00062895">
      <w:pPr>
        <w:numPr>
          <w:ilvl w:val="0"/>
          <w:numId w:val="7"/>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Recreation breaks for pupils </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Classroom teaching </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One-to-one teaching </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bookmarkStart w:id="2" w:name="_heading=h.30j0zll" w:colFirst="0" w:colLast="0"/>
      <w:bookmarkEnd w:id="2"/>
      <w:r>
        <w:rPr>
          <w:rFonts w:ascii="Times New Roman" w:eastAsia="Times New Roman" w:hAnsi="Times New Roman" w:cs="Times New Roman"/>
          <w:color w:val="000000"/>
          <w:sz w:val="24"/>
          <w:szCs w:val="24"/>
        </w:rPr>
        <w:t>One-to-one learning support</w:t>
      </w:r>
    </w:p>
    <w:p w:rsidR="00663C35" w:rsidRDefault="00062895">
      <w:pPr>
        <w:numPr>
          <w:ilvl w:val="0"/>
          <w:numId w:val="7"/>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One-to-one counselling </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Outdoor teaching activities </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 teaching and learning remotely</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Sporting activities</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 outings</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of toilet/changing/shower areas in schools</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Annual Sports </w:t>
      </w:r>
      <w:r>
        <w:rPr>
          <w:rFonts w:ascii="Times New Roman" w:eastAsia="Times New Roman" w:hAnsi="Times New Roman" w:cs="Times New Roman"/>
          <w:color w:val="000000"/>
          <w:sz w:val="24"/>
          <w:szCs w:val="24"/>
        </w:rPr>
        <w:t>Day</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Fundraising events involving pupils </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off-site facilities for school activities </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 transport arrangements including use of bus escorts</w:t>
      </w:r>
    </w:p>
    <w:p w:rsidR="00663C35" w:rsidRDefault="00062895">
      <w:pPr>
        <w:numPr>
          <w:ilvl w:val="0"/>
          <w:numId w:val="8"/>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Care of children with special educational needs, including intimate care where needed, </w:t>
      </w:r>
    </w:p>
    <w:p w:rsidR="00663C35" w:rsidRDefault="00062895">
      <w:pPr>
        <w:numPr>
          <w:ilvl w:val="0"/>
          <w:numId w:val="8"/>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Management of challenging behaviour amongst pupils, including appropriate use of restraint where required</w:t>
      </w:r>
    </w:p>
    <w:p w:rsidR="00663C35" w:rsidRDefault="00062895">
      <w:pPr>
        <w:numPr>
          <w:ilvl w:val="0"/>
          <w:numId w:val="8"/>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Management of provision of food and drink</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Administration of Medicine</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Administration of First Aid </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Curricular provision in respect of SPHE, RSE, Stay S</w:t>
      </w:r>
      <w:r>
        <w:rPr>
          <w:rFonts w:ascii="Times New Roman" w:eastAsia="Times New Roman" w:hAnsi="Times New Roman" w:cs="Times New Roman"/>
          <w:color w:val="000000"/>
          <w:sz w:val="24"/>
          <w:szCs w:val="24"/>
        </w:rPr>
        <w:t>afe</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Prevention and dealing with bullying amongst pupils</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Training of school personnel in child protection matters</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Use of external personnel to supplement curriculum </w:t>
      </w:r>
    </w:p>
    <w:p w:rsidR="00663C35" w:rsidRDefault="00062895">
      <w:pPr>
        <w:numPr>
          <w:ilvl w:val="0"/>
          <w:numId w:val="8"/>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external personnel to support sports and other extra-curricular    activities </w:t>
      </w:r>
    </w:p>
    <w:p w:rsidR="00663C35" w:rsidRDefault="00062895">
      <w:pPr>
        <w:numPr>
          <w:ilvl w:val="0"/>
          <w:numId w:val="8"/>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Care </w:t>
      </w:r>
      <w:r>
        <w:rPr>
          <w:rFonts w:ascii="Times New Roman" w:eastAsia="Times New Roman" w:hAnsi="Times New Roman" w:cs="Times New Roman"/>
          <w:color w:val="000000"/>
          <w:sz w:val="24"/>
          <w:szCs w:val="24"/>
        </w:rPr>
        <w:t xml:space="preserve">of pupils with specific vulnerabilities/ needs such as </w:t>
      </w:r>
    </w:p>
    <w:p w:rsidR="00663C35" w:rsidRDefault="00062895">
      <w:pPr>
        <w:numPr>
          <w:ilvl w:val="0"/>
          <w:numId w:val="6"/>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from ethnic minorities/migrants</w:t>
      </w:r>
    </w:p>
    <w:p w:rsidR="00663C35" w:rsidRDefault="00062895">
      <w:pPr>
        <w:numPr>
          <w:ilvl w:val="0"/>
          <w:numId w:val="6"/>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Members of the Traveller community </w:t>
      </w:r>
    </w:p>
    <w:p w:rsidR="00663C35" w:rsidRDefault="00062895">
      <w:pPr>
        <w:numPr>
          <w:ilvl w:val="0"/>
          <w:numId w:val="6"/>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Lesbian, gay, bisexual or transgender (LGBT) children</w:t>
      </w:r>
    </w:p>
    <w:p w:rsidR="00663C35" w:rsidRDefault="00062895">
      <w:pPr>
        <w:numPr>
          <w:ilvl w:val="0"/>
          <w:numId w:val="6"/>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perceived to be LGBT</w:t>
      </w:r>
    </w:p>
    <w:p w:rsidR="00663C35" w:rsidRDefault="00062895">
      <w:pPr>
        <w:numPr>
          <w:ilvl w:val="0"/>
          <w:numId w:val="6"/>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of minority religious faiths</w:t>
      </w:r>
    </w:p>
    <w:p w:rsidR="00663C35" w:rsidRDefault="00062895">
      <w:pPr>
        <w:numPr>
          <w:ilvl w:val="0"/>
          <w:numId w:val="6"/>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Children in care</w:t>
      </w:r>
    </w:p>
    <w:p w:rsidR="00663C35" w:rsidRDefault="00062895">
      <w:pPr>
        <w:numPr>
          <w:ilvl w:val="0"/>
          <w:numId w:val="6"/>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Children on Tusla’s Child Protection Notification System (CPNS)</w:t>
      </w:r>
    </w:p>
    <w:p w:rsidR="00663C35" w:rsidRDefault="00062895">
      <w:pPr>
        <w:numPr>
          <w:ilvl w:val="0"/>
          <w:numId w:val="6"/>
        </w:numPr>
        <w:pBdr>
          <w:top w:val="nil"/>
          <w:left w:val="nil"/>
          <w:bottom w:val="nil"/>
          <w:right w:val="nil"/>
          <w:between w:val="nil"/>
        </w:pBdr>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Children with medical needs</w:t>
      </w:r>
    </w:p>
    <w:p w:rsidR="00663C35" w:rsidRDefault="00663C35">
      <w:pPr>
        <w:spacing w:before="96" w:after="0" w:line="240" w:lineRule="auto"/>
        <w:jc w:val="both"/>
        <w:rPr>
          <w:rFonts w:ascii="Times New Roman" w:eastAsia="Times New Roman" w:hAnsi="Times New Roman" w:cs="Times New Roman"/>
          <w:sz w:val="24"/>
          <w:szCs w:val="24"/>
        </w:rPr>
      </w:pPr>
    </w:p>
    <w:p w:rsidR="00663C35" w:rsidRDefault="00062895">
      <w:pPr>
        <w:numPr>
          <w:ilvl w:val="0"/>
          <w:numId w:val="9"/>
        </w:numPr>
        <w:pBdr>
          <w:top w:val="nil"/>
          <w:left w:val="nil"/>
          <w:bottom w:val="nil"/>
          <w:right w:val="nil"/>
          <w:between w:val="nil"/>
        </w:pBdr>
        <w:spacing w:before="96"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Recruitment of school personnel including -</w:t>
      </w:r>
    </w:p>
    <w:p w:rsidR="00663C35" w:rsidRDefault="00062895">
      <w:pPr>
        <w:numPr>
          <w:ilvl w:val="0"/>
          <w:numId w:val="6"/>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Teachers/SNAs</w:t>
      </w:r>
    </w:p>
    <w:p w:rsidR="00663C35" w:rsidRDefault="00062895">
      <w:pPr>
        <w:numPr>
          <w:ilvl w:val="0"/>
          <w:numId w:val="6"/>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Caretaker/Secretary/Cleaners</w:t>
      </w:r>
    </w:p>
    <w:p w:rsidR="00663C35" w:rsidRDefault="00062895">
      <w:pPr>
        <w:numPr>
          <w:ilvl w:val="0"/>
          <w:numId w:val="6"/>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Sports coaches</w:t>
      </w:r>
    </w:p>
    <w:p w:rsidR="00663C35" w:rsidRDefault="00062895">
      <w:pPr>
        <w:numPr>
          <w:ilvl w:val="0"/>
          <w:numId w:val="6"/>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External Tutors/Guest Speakers </w:t>
      </w:r>
    </w:p>
    <w:p w:rsidR="00663C35" w:rsidRDefault="00062895">
      <w:pPr>
        <w:numPr>
          <w:ilvl w:val="0"/>
          <w:numId w:val="6"/>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Volunteers/Parents in school activities</w:t>
      </w:r>
    </w:p>
    <w:p w:rsidR="00663C35" w:rsidRDefault="00062895">
      <w:pPr>
        <w:numPr>
          <w:ilvl w:val="0"/>
          <w:numId w:val="6"/>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Visitors/contractors present in school during school hours </w:t>
      </w:r>
    </w:p>
    <w:p w:rsidR="00663C35" w:rsidRDefault="00062895">
      <w:pPr>
        <w:numPr>
          <w:ilvl w:val="0"/>
          <w:numId w:val="6"/>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Visitors/contractors present during after school activities </w:t>
      </w:r>
    </w:p>
    <w:p w:rsidR="00663C35" w:rsidRDefault="00062895">
      <w:pPr>
        <w:numPr>
          <w:ilvl w:val="0"/>
          <w:numId w:val="7"/>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Participation by pupils in religious ceremonies/religious instruction external to the school</w:t>
      </w:r>
    </w:p>
    <w:p w:rsidR="00663C35" w:rsidRDefault="00062895">
      <w:pPr>
        <w:numPr>
          <w:ilvl w:val="0"/>
          <w:numId w:val="7"/>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of Information and Communication Technology by pupils in school, including social media</w:t>
      </w:r>
    </w:p>
    <w:p w:rsidR="00663C35" w:rsidRDefault="00062895">
      <w:pPr>
        <w:numPr>
          <w:ilvl w:val="0"/>
          <w:numId w:val="7"/>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 of sanctions under the school’s Code of Behaviour including detention of pupils, confiscation of phones etc.</w:t>
      </w:r>
    </w:p>
    <w:p w:rsidR="00663C35" w:rsidRDefault="00062895">
      <w:pPr>
        <w:numPr>
          <w:ilvl w:val="0"/>
          <w:numId w:val="7"/>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participating in work experience i</w:t>
      </w:r>
      <w:r>
        <w:rPr>
          <w:rFonts w:ascii="Times New Roman" w:eastAsia="Times New Roman" w:hAnsi="Times New Roman" w:cs="Times New Roman"/>
          <w:color w:val="000000"/>
          <w:sz w:val="24"/>
          <w:szCs w:val="24"/>
        </w:rPr>
        <w:t>n the school</w:t>
      </w:r>
    </w:p>
    <w:p w:rsidR="00663C35" w:rsidRDefault="00062895">
      <w:pPr>
        <w:numPr>
          <w:ilvl w:val="0"/>
          <w:numId w:val="7"/>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 teachers undertaking training placement in school</w:t>
      </w:r>
    </w:p>
    <w:p w:rsidR="00663C35" w:rsidRDefault="00062895">
      <w:pPr>
        <w:numPr>
          <w:ilvl w:val="0"/>
          <w:numId w:val="7"/>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video/photography/other media to record school events </w:t>
      </w:r>
    </w:p>
    <w:p w:rsidR="00663C35" w:rsidRDefault="00062895">
      <w:pPr>
        <w:numPr>
          <w:ilvl w:val="0"/>
          <w:numId w:val="7"/>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school use of school premises by other organisations </w:t>
      </w:r>
    </w:p>
    <w:p w:rsidR="00663C35" w:rsidRDefault="00062895">
      <w:pPr>
        <w:numPr>
          <w:ilvl w:val="0"/>
          <w:numId w:val="7"/>
        </w:numPr>
        <w:pBdr>
          <w:top w:val="nil"/>
          <w:left w:val="nil"/>
          <w:bottom w:val="nil"/>
          <w:right w:val="nil"/>
          <w:between w:val="nil"/>
        </w:pBdr>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Homework club/evening study</w:t>
      </w:r>
    </w:p>
    <w:p w:rsidR="00663C35" w:rsidRDefault="00663C35">
      <w:pPr>
        <w:ind w:right="-188"/>
        <w:jc w:val="both"/>
        <w:rPr>
          <w:rFonts w:ascii="Times New Roman" w:eastAsia="Times New Roman" w:hAnsi="Times New Roman" w:cs="Times New Roman"/>
          <w:sz w:val="24"/>
          <w:szCs w:val="24"/>
        </w:rPr>
      </w:pPr>
    </w:p>
    <w:p w:rsidR="00663C35" w:rsidRDefault="00663C35">
      <w:pPr>
        <w:spacing w:after="0"/>
        <w:ind w:right="-188"/>
        <w:jc w:val="both"/>
        <w:rPr>
          <w:rFonts w:ascii="Times New Roman" w:eastAsia="Times New Roman" w:hAnsi="Times New Roman" w:cs="Times New Roman"/>
          <w:sz w:val="24"/>
          <w:szCs w:val="24"/>
        </w:rPr>
      </w:pPr>
    </w:p>
    <w:p w:rsidR="00663C35" w:rsidRDefault="00062895">
      <w:pPr>
        <w:numPr>
          <w:ilvl w:val="0"/>
          <w:numId w:val="5"/>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school has identified the following risk of harm in respect of its activities -</w:t>
      </w:r>
    </w:p>
    <w:p w:rsidR="00663C35" w:rsidRDefault="00663C3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rsidR="00663C35" w:rsidRDefault="00062895">
      <w:pPr>
        <w:numPr>
          <w:ilvl w:val="0"/>
          <w:numId w:val="7"/>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not being recognised by school personnel</w:t>
      </w:r>
    </w:p>
    <w:p w:rsidR="00663C35" w:rsidRDefault="00062895">
      <w:pPr>
        <w:numPr>
          <w:ilvl w:val="0"/>
          <w:numId w:val="7"/>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not being reported properly and promptly by school personnel</w:t>
      </w:r>
    </w:p>
    <w:p w:rsidR="00663C35" w:rsidRDefault="00062895">
      <w:pPr>
        <w:numPr>
          <w:ilvl w:val="0"/>
          <w:numId w:val="7"/>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child being harmed in the school by</w:t>
      </w:r>
      <w:r>
        <w:rPr>
          <w:rFonts w:ascii="Times New Roman" w:eastAsia="Times New Roman" w:hAnsi="Times New Roman" w:cs="Times New Roman"/>
          <w:color w:val="000000"/>
          <w:sz w:val="24"/>
          <w:szCs w:val="24"/>
        </w:rPr>
        <w:t xml:space="preserve"> a member of school personnel </w:t>
      </w:r>
    </w:p>
    <w:p w:rsidR="00663C35" w:rsidRDefault="00062895">
      <w:pPr>
        <w:numPr>
          <w:ilvl w:val="0"/>
          <w:numId w:val="7"/>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Risk of child being harmed in the school by another child</w:t>
      </w:r>
    </w:p>
    <w:p w:rsidR="00663C35" w:rsidRDefault="00062895">
      <w:pPr>
        <w:numPr>
          <w:ilvl w:val="0"/>
          <w:numId w:val="7"/>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child being harmed in the school by volunteer or visitor to the school</w:t>
      </w:r>
    </w:p>
    <w:p w:rsidR="00663C35" w:rsidRDefault="00062895">
      <w:pPr>
        <w:numPr>
          <w:ilvl w:val="0"/>
          <w:numId w:val="7"/>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Risk of child being harmed by a member of school personnel, a member of staff of another organisation or other person while child participating in out of school activities e.g. school trip, swimming lessons </w:t>
      </w:r>
    </w:p>
    <w:p w:rsidR="00663C35" w:rsidRDefault="00062895">
      <w:pPr>
        <w:numPr>
          <w:ilvl w:val="0"/>
          <w:numId w:val="7"/>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Risk of harm due to inappropriate use of online </w:t>
      </w:r>
      <w:r>
        <w:rPr>
          <w:rFonts w:ascii="Times New Roman" w:eastAsia="Times New Roman" w:hAnsi="Times New Roman" w:cs="Times New Roman"/>
          <w:color w:val="000000"/>
          <w:sz w:val="24"/>
          <w:szCs w:val="24"/>
        </w:rPr>
        <w:t xml:space="preserve">remote teaching and learning communication platform such as an uninvited person accessing the lesson link, students being left unsupervised for long periods of time in breakout rooms </w:t>
      </w:r>
    </w:p>
    <w:p w:rsidR="00663C35" w:rsidRDefault="00062895">
      <w:pPr>
        <w:numPr>
          <w:ilvl w:val="0"/>
          <w:numId w:val="7"/>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Risk of harm due to bullying of child </w:t>
      </w:r>
    </w:p>
    <w:p w:rsidR="00663C35" w:rsidRDefault="00062895">
      <w:pPr>
        <w:numPr>
          <w:ilvl w:val="0"/>
          <w:numId w:val="7"/>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due to racism</w:t>
      </w:r>
    </w:p>
    <w:p w:rsidR="00663C35" w:rsidRDefault="00062895">
      <w:pPr>
        <w:numPr>
          <w:ilvl w:val="0"/>
          <w:numId w:val="7"/>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w:t>
      </w:r>
      <w:r>
        <w:rPr>
          <w:rFonts w:ascii="Times New Roman" w:eastAsia="Times New Roman" w:hAnsi="Times New Roman" w:cs="Times New Roman"/>
          <w:color w:val="000000"/>
          <w:sz w:val="24"/>
          <w:szCs w:val="24"/>
        </w:rPr>
        <w:t>f harm due to inadequate supervision of children in school</w:t>
      </w:r>
    </w:p>
    <w:p w:rsidR="00663C35" w:rsidRDefault="00062895">
      <w:pPr>
        <w:numPr>
          <w:ilvl w:val="0"/>
          <w:numId w:val="7"/>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due to inadequate supervision of children while attending out of school activities</w:t>
      </w:r>
    </w:p>
    <w:p w:rsidR="00663C35" w:rsidRDefault="00062895">
      <w:pPr>
        <w:numPr>
          <w:ilvl w:val="0"/>
          <w:numId w:val="7"/>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due to inappropriate relationship/communications between child and another child or adul</w:t>
      </w:r>
      <w:r>
        <w:rPr>
          <w:rFonts w:ascii="Times New Roman" w:eastAsia="Times New Roman" w:hAnsi="Times New Roman" w:cs="Times New Roman"/>
          <w:color w:val="000000"/>
          <w:sz w:val="24"/>
          <w:szCs w:val="24"/>
        </w:rPr>
        <w:t>t</w:t>
      </w:r>
    </w:p>
    <w:p w:rsidR="00663C35" w:rsidRDefault="00062895">
      <w:pPr>
        <w:numPr>
          <w:ilvl w:val="0"/>
          <w:numId w:val="7"/>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due to children inappropriately accessing/using computers, social media, phones and other devices while at school</w:t>
      </w:r>
    </w:p>
    <w:p w:rsidR="00663C35" w:rsidRDefault="00062895">
      <w:pPr>
        <w:numPr>
          <w:ilvl w:val="0"/>
          <w:numId w:val="7"/>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to children with SEN who have particular vulnerabilities, including medical vulnerabilities</w:t>
      </w:r>
    </w:p>
    <w:p w:rsidR="00663C35" w:rsidRDefault="00062895">
      <w:pPr>
        <w:numPr>
          <w:ilvl w:val="0"/>
          <w:numId w:val="7"/>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Risk of harm to child </w:t>
      </w:r>
      <w:r>
        <w:rPr>
          <w:rFonts w:ascii="Times New Roman" w:eastAsia="Times New Roman" w:hAnsi="Times New Roman" w:cs="Times New Roman"/>
          <w:color w:val="000000"/>
          <w:sz w:val="24"/>
          <w:szCs w:val="24"/>
        </w:rPr>
        <w:t>while a child is receiving intimate care</w:t>
      </w:r>
    </w:p>
    <w:p w:rsidR="00663C35" w:rsidRDefault="00062895">
      <w:pPr>
        <w:numPr>
          <w:ilvl w:val="0"/>
          <w:numId w:val="7"/>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due to inadequate code of behaviour</w:t>
      </w:r>
    </w:p>
    <w:p w:rsidR="00663C35" w:rsidRDefault="00062895">
      <w:pPr>
        <w:numPr>
          <w:ilvl w:val="0"/>
          <w:numId w:val="7"/>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in one-to-one teaching, counselling, coaching situation</w:t>
      </w:r>
    </w:p>
    <w:p w:rsidR="00663C35" w:rsidRDefault="00062895">
      <w:pPr>
        <w:numPr>
          <w:ilvl w:val="0"/>
          <w:numId w:val="7"/>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caused by member of school personnel communicating with pupils in an inappropriate m</w:t>
      </w:r>
      <w:r>
        <w:rPr>
          <w:rFonts w:ascii="Times New Roman" w:eastAsia="Times New Roman" w:hAnsi="Times New Roman" w:cs="Times New Roman"/>
          <w:color w:val="000000"/>
          <w:sz w:val="24"/>
          <w:szCs w:val="24"/>
        </w:rPr>
        <w:t>anner via social media, texting, digital device or other manner</w:t>
      </w:r>
    </w:p>
    <w:p w:rsidR="00663C35" w:rsidRDefault="00062895">
      <w:pPr>
        <w:numPr>
          <w:ilvl w:val="0"/>
          <w:numId w:val="7"/>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Risk of harm caused by member of school personnel accessing/circulating inappropriate material via social media, texting, digital device or other manner </w:t>
      </w:r>
    </w:p>
    <w:p w:rsidR="00663C35" w:rsidRDefault="00663C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663C35" w:rsidRDefault="00062895">
      <w:pPr>
        <w:numPr>
          <w:ilvl w:val="0"/>
          <w:numId w:val="5"/>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school has the following procedures in place to address the risks of harm identified in this assessment -</w:t>
      </w:r>
    </w:p>
    <w:p w:rsidR="00663C35" w:rsidRDefault="00663C35">
      <w:pPr>
        <w:spacing w:after="0"/>
        <w:ind w:right="-188"/>
        <w:jc w:val="both"/>
        <w:rPr>
          <w:rFonts w:ascii="Times New Roman" w:eastAsia="Times New Roman" w:hAnsi="Times New Roman" w:cs="Times New Roman"/>
          <w:sz w:val="24"/>
          <w:szCs w:val="24"/>
        </w:rPr>
      </w:pPr>
    </w:p>
    <w:p w:rsidR="00663C35" w:rsidRDefault="00062895">
      <w:pPr>
        <w:numPr>
          <w:ilvl w:val="0"/>
          <w:numId w:val="2"/>
        </w:numPr>
        <w:pBdr>
          <w:top w:val="nil"/>
          <w:left w:val="nil"/>
          <w:bottom w:val="nil"/>
          <w:right w:val="nil"/>
          <w:between w:val="nil"/>
        </w:pBdr>
        <w:spacing w:before="96" w:after="0"/>
        <w:ind w:left="144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All school personnel are provided with a copy of the school’s </w:t>
      </w:r>
      <w:r>
        <w:rPr>
          <w:rFonts w:ascii="Times New Roman" w:eastAsia="Times New Roman" w:hAnsi="Times New Roman" w:cs="Times New Roman"/>
          <w:i/>
          <w:color w:val="000000"/>
          <w:sz w:val="24"/>
          <w:szCs w:val="24"/>
        </w:rPr>
        <w:t>Child Safeguarding Statement</w:t>
      </w:r>
    </w:p>
    <w:p w:rsidR="00663C35" w:rsidRDefault="00062895">
      <w:pPr>
        <w:numPr>
          <w:ilvl w:val="0"/>
          <w:numId w:val="2"/>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i/>
          <w:color w:val="000000"/>
          <w:sz w:val="24"/>
          <w:szCs w:val="24"/>
        </w:rPr>
        <w:t>Child Protection Procedures for Primary and Post Primary Schools (revised 2023)</w:t>
      </w:r>
      <w:r>
        <w:rPr>
          <w:rFonts w:ascii="Times New Roman" w:eastAsia="Times New Roman" w:hAnsi="Times New Roman" w:cs="Times New Roman"/>
          <w:color w:val="000000"/>
          <w:sz w:val="24"/>
          <w:szCs w:val="24"/>
        </w:rPr>
        <w:t xml:space="preserve"> are made available to all school personnel </w:t>
      </w:r>
    </w:p>
    <w:p w:rsidR="00663C35" w:rsidRDefault="00062895">
      <w:pPr>
        <w:numPr>
          <w:ilvl w:val="0"/>
          <w:numId w:val="2"/>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School Personnel are required to adhere to the </w:t>
      </w:r>
      <w:r>
        <w:rPr>
          <w:rFonts w:ascii="Times New Roman" w:eastAsia="Times New Roman" w:hAnsi="Times New Roman" w:cs="Times New Roman"/>
          <w:i/>
          <w:color w:val="000000"/>
          <w:sz w:val="24"/>
          <w:szCs w:val="24"/>
        </w:rPr>
        <w:t>Child Protection Procedures for Primary and Post Primary Schools (revised 2023)</w:t>
      </w:r>
      <w:r>
        <w:rPr>
          <w:rFonts w:ascii="Times New Roman" w:eastAsia="Times New Roman" w:hAnsi="Times New Roman" w:cs="Times New Roman"/>
          <w:color w:val="000000"/>
          <w:sz w:val="24"/>
          <w:szCs w:val="24"/>
        </w:rPr>
        <w:t xml:space="preserve"> and a</w:t>
      </w:r>
      <w:r>
        <w:rPr>
          <w:rFonts w:ascii="Times New Roman" w:eastAsia="Times New Roman" w:hAnsi="Times New Roman" w:cs="Times New Roman"/>
          <w:color w:val="000000"/>
          <w:sz w:val="24"/>
          <w:szCs w:val="24"/>
        </w:rPr>
        <w:t xml:space="preserve">ll registered teaching </w:t>
      </w:r>
      <w:r>
        <w:rPr>
          <w:rFonts w:ascii="Times New Roman" w:eastAsia="Times New Roman" w:hAnsi="Times New Roman" w:cs="Times New Roman"/>
          <w:color w:val="000000"/>
          <w:sz w:val="24"/>
          <w:szCs w:val="24"/>
        </w:rPr>
        <w:lastRenderedPageBreak/>
        <w:t xml:space="preserve">staff are required to adhere to the </w:t>
      </w:r>
      <w:r>
        <w:rPr>
          <w:rFonts w:ascii="Times New Roman" w:eastAsia="Times New Roman" w:hAnsi="Times New Roman" w:cs="Times New Roman"/>
          <w:i/>
          <w:color w:val="000000"/>
          <w:sz w:val="24"/>
          <w:szCs w:val="24"/>
        </w:rPr>
        <w:t>Children First Act 2015</w:t>
      </w:r>
      <w:r>
        <w:rPr>
          <w:rFonts w:ascii="Times New Roman" w:eastAsia="Times New Roman" w:hAnsi="Times New Roman" w:cs="Times New Roman"/>
          <w:color w:val="000000"/>
          <w:sz w:val="24"/>
          <w:szCs w:val="24"/>
        </w:rPr>
        <w:t xml:space="preserve"> and it’s Addendum (2019)</w:t>
      </w:r>
    </w:p>
    <w:p w:rsidR="00663C35" w:rsidRDefault="00062895">
      <w:pPr>
        <w:numPr>
          <w:ilvl w:val="0"/>
          <w:numId w:val="2"/>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school implements in full the Stay Safe Programme </w:t>
      </w:r>
    </w:p>
    <w:p w:rsidR="00663C35" w:rsidRDefault="00062895">
      <w:pPr>
        <w:numPr>
          <w:ilvl w:val="0"/>
          <w:numId w:val="2"/>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implements in full the SPHE curriculum</w:t>
      </w:r>
    </w:p>
    <w:p w:rsidR="00663C35" w:rsidRDefault="00062895">
      <w:pPr>
        <w:numPr>
          <w:ilvl w:val="0"/>
          <w:numId w:val="2"/>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has an Anti-Bullying Policy whic</w:t>
      </w:r>
      <w:r>
        <w:rPr>
          <w:rFonts w:ascii="Times New Roman" w:eastAsia="Times New Roman" w:hAnsi="Times New Roman" w:cs="Times New Roman"/>
          <w:color w:val="000000"/>
          <w:sz w:val="24"/>
          <w:szCs w:val="24"/>
        </w:rPr>
        <w:t xml:space="preserve">h fully adheres to the requirements of the Department’s </w:t>
      </w:r>
      <w:r>
        <w:rPr>
          <w:rFonts w:ascii="Times New Roman" w:eastAsia="Times New Roman" w:hAnsi="Times New Roman" w:cs="Times New Roman"/>
          <w:i/>
          <w:color w:val="000000"/>
          <w:sz w:val="24"/>
          <w:szCs w:val="24"/>
        </w:rPr>
        <w:t>Anti-Bullying Procedures for Primary and Post Primary Schools</w:t>
      </w:r>
    </w:p>
    <w:p w:rsidR="00663C35" w:rsidRDefault="00062895">
      <w:pPr>
        <w:numPr>
          <w:ilvl w:val="0"/>
          <w:numId w:val="2"/>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undertakes anti-racism awareness initiatives</w:t>
      </w:r>
    </w:p>
    <w:p w:rsidR="00663C35" w:rsidRDefault="00062895">
      <w:pPr>
        <w:numPr>
          <w:ilvl w:val="0"/>
          <w:numId w:val="2"/>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has a yard/playground supervision policy to ensure appropriate supervis</w:t>
      </w:r>
      <w:r>
        <w:rPr>
          <w:rFonts w:ascii="Times New Roman" w:eastAsia="Times New Roman" w:hAnsi="Times New Roman" w:cs="Times New Roman"/>
          <w:color w:val="000000"/>
          <w:sz w:val="24"/>
          <w:szCs w:val="24"/>
        </w:rPr>
        <w:t>ion of children during, assembly, dismissal and breaks and in respect of specific areas such as toilets, changing rooms etc.</w:t>
      </w:r>
    </w:p>
    <w:p w:rsidR="00663C35" w:rsidRDefault="00062895">
      <w:pPr>
        <w:numPr>
          <w:ilvl w:val="0"/>
          <w:numId w:val="2"/>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school has in place a policy and clear procedures in respect of school outings </w:t>
      </w:r>
    </w:p>
    <w:p w:rsidR="00663C35" w:rsidRDefault="00062895">
      <w:pPr>
        <w:numPr>
          <w:ilvl w:val="0"/>
          <w:numId w:val="2"/>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school has a health and safety policy </w:t>
      </w:r>
    </w:p>
    <w:p w:rsidR="00663C35" w:rsidRDefault="00062895">
      <w:pPr>
        <w:numPr>
          <w:ilvl w:val="0"/>
          <w:numId w:val="2"/>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school adheres to the requirements of the Garda vetting legislation and relevant DE circulars in relation to recruitment and Garda vetting </w:t>
      </w:r>
    </w:p>
    <w:p w:rsidR="00663C35" w:rsidRDefault="00062895">
      <w:pPr>
        <w:numPr>
          <w:ilvl w:val="0"/>
          <w:numId w:val="2"/>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has a codes of conduct for school personnel (teaching and non-teaching staff)</w:t>
      </w:r>
    </w:p>
    <w:p w:rsidR="00663C35" w:rsidRDefault="00062895">
      <w:pPr>
        <w:numPr>
          <w:ilvl w:val="0"/>
          <w:numId w:val="2"/>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complies with th</w:t>
      </w:r>
      <w:r>
        <w:rPr>
          <w:rFonts w:ascii="Times New Roman" w:eastAsia="Times New Roman" w:hAnsi="Times New Roman" w:cs="Times New Roman"/>
          <w:color w:val="000000"/>
          <w:sz w:val="24"/>
          <w:szCs w:val="24"/>
        </w:rPr>
        <w:t xml:space="preserve">e agreed disciplinary procedures for teaching staff </w:t>
      </w:r>
    </w:p>
    <w:p w:rsidR="00663C35" w:rsidRDefault="00062895">
      <w:pPr>
        <w:numPr>
          <w:ilvl w:val="0"/>
          <w:numId w:val="2"/>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has a Special Educational Needs policy</w:t>
      </w:r>
    </w:p>
    <w:p w:rsidR="00663C35" w:rsidRDefault="00062895">
      <w:pPr>
        <w:numPr>
          <w:ilvl w:val="0"/>
          <w:numId w:val="2"/>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has an intimate care policy/plan in respect of students who require such care</w:t>
      </w:r>
    </w:p>
    <w:p w:rsidR="00663C35" w:rsidRDefault="00062895">
      <w:pPr>
        <w:numPr>
          <w:ilvl w:val="0"/>
          <w:numId w:val="2"/>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has in place a policy and procedures for the administ</w:t>
      </w:r>
      <w:r>
        <w:rPr>
          <w:rFonts w:ascii="Times New Roman" w:eastAsia="Times New Roman" w:hAnsi="Times New Roman" w:cs="Times New Roman"/>
          <w:color w:val="000000"/>
          <w:sz w:val="24"/>
          <w:szCs w:val="24"/>
        </w:rPr>
        <w:t>ration of medication to pupils</w:t>
      </w:r>
    </w:p>
    <w:p w:rsidR="00663C35" w:rsidRDefault="00663C35">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rsidR="00663C35" w:rsidRDefault="00062895">
      <w:pPr>
        <w:numPr>
          <w:ilvl w:val="0"/>
          <w:numId w:val="2"/>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w:t>
      </w:r>
    </w:p>
    <w:p w:rsidR="00663C35" w:rsidRDefault="00062895">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provided each member of school staff with a copy of the school’s Child Safeguarding Statement </w:t>
      </w:r>
    </w:p>
    <w:p w:rsidR="00663C35" w:rsidRDefault="00062895">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Ensures all new staff are provided with a copy of the school’s Child Safeguarding Statement </w:t>
      </w:r>
    </w:p>
    <w:p w:rsidR="00663C35" w:rsidRDefault="00062895">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Encourages staff to avail of relevant training </w:t>
      </w:r>
    </w:p>
    <w:p w:rsidR="00663C35" w:rsidRDefault="00062895">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Encourages board of management members to avail of relevant training</w:t>
      </w:r>
    </w:p>
    <w:p w:rsidR="00663C35" w:rsidRDefault="00062895">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Maintains records of all staff and board member training </w:t>
      </w:r>
    </w:p>
    <w:p w:rsidR="00663C35" w:rsidRDefault="00062895">
      <w:pPr>
        <w:numPr>
          <w:ilvl w:val="0"/>
          <w:numId w:val="2"/>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school has in place a policy and procedures for the administration of First Aid </w:t>
      </w:r>
    </w:p>
    <w:p w:rsidR="00663C35" w:rsidRDefault="00062895">
      <w:pPr>
        <w:numPr>
          <w:ilvl w:val="0"/>
          <w:numId w:val="2"/>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has in place a code of behaviour for pupils</w:t>
      </w:r>
    </w:p>
    <w:p w:rsidR="00663C35" w:rsidRDefault="00062895">
      <w:pPr>
        <w:numPr>
          <w:ilvl w:val="0"/>
          <w:numId w:val="2"/>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has an Acceptable Use Policy in place, to include provision for online teaching and learning remotely, an</w:t>
      </w:r>
      <w:r>
        <w:rPr>
          <w:rFonts w:ascii="Times New Roman" w:eastAsia="Times New Roman" w:hAnsi="Times New Roman" w:cs="Times New Roman"/>
          <w:color w:val="000000"/>
          <w:sz w:val="24"/>
          <w:szCs w:val="24"/>
        </w:rPr>
        <w:t>d has communicated this policy to parents</w:t>
      </w:r>
    </w:p>
    <w:p w:rsidR="00663C35" w:rsidRDefault="00062895">
      <w:pPr>
        <w:numPr>
          <w:ilvl w:val="0"/>
          <w:numId w:val="2"/>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school has in place a Critical Incident Management Plan</w:t>
      </w:r>
    </w:p>
    <w:p w:rsidR="00663C35" w:rsidRDefault="00062895">
      <w:pPr>
        <w:numPr>
          <w:ilvl w:val="0"/>
          <w:numId w:val="2"/>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has in place a Home School Liaison policy and related procedures</w:t>
      </w:r>
    </w:p>
    <w:p w:rsidR="00663C35" w:rsidRDefault="00062895">
      <w:pPr>
        <w:numPr>
          <w:ilvl w:val="0"/>
          <w:numId w:val="2"/>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school has in place a policy and procedures for the use of external persons to supplement delivery of the curriculum </w:t>
      </w:r>
    </w:p>
    <w:p w:rsidR="00663C35" w:rsidRDefault="00062895">
      <w:pPr>
        <w:numPr>
          <w:ilvl w:val="0"/>
          <w:numId w:val="2"/>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has in place a policy and procedures for the use of external sports coaches</w:t>
      </w:r>
    </w:p>
    <w:p w:rsidR="00663C35" w:rsidRDefault="00062895">
      <w:pPr>
        <w:numPr>
          <w:ilvl w:val="0"/>
          <w:numId w:val="2"/>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has in place a policy and clear proc</w:t>
      </w:r>
      <w:r>
        <w:rPr>
          <w:rFonts w:ascii="Times New Roman" w:eastAsia="Times New Roman" w:hAnsi="Times New Roman" w:cs="Times New Roman"/>
          <w:color w:val="000000"/>
          <w:sz w:val="24"/>
          <w:szCs w:val="24"/>
        </w:rPr>
        <w:t>edures for one-to-one teaching activities</w:t>
      </w:r>
    </w:p>
    <w:p w:rsidR="00663C35" w:rsidRDefault="00062895">
      <w:pPr>
        <w:numPr>
          <w:ilvl w:val="0"/>
          <w:numId w:val="2"/>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school has in place a policy and procedures for one-to-one counselling </w:t>
      </w:r>
    </w:p>
    <w:p w:rsidR="00663C35" w:rsidRDefault="00062895">
      <w:pPr>
        <w:numPr>
          <w:ilvl w:val="0"/>
          <w:numId w:val="2"/>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has in place a policy and procedures in respect of student teacher placements</w:t>
      </w:r>
    </w:p>
    <w:p w:rsidR="00663C35" w:rsidRDefault="00062895">
      <w:pPr>
        <w:numPr>
          <w:ilvl w:val="0"/>
          <w:numId w:val="2"/>
        </w:numPr>
        <w:pBdr>
          <w:top w:val="nil"/>
          <w:left w:val="nil"/>
          <w:bottom w:val="nil"/>
          <w:right w:val="nil"/>
          <w:between w:val="nil"/>
        </w:pBdr>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has in place a policy and procedures in respect of students undertaking work experience in the school</w:t>
      </w:r>
    </w:p>
    <w:p w:rsidR="00663C35" w:rsidRDefault="00663C35">
      <w:pPr>
        <w:spacing w:after="0"/>
        <w:ind w:left="360" w:right="-188"/>
        <w:jc w:val="both"/>
        <w:rPr>
          <w:rFonts w:ascii="Times New Roman" w:eastAsia="Times New Roman" w:hAnsi="Times New Roman" w:cs="Times New Roman"/>
          <w:sz w:val="24"/>
          <w:szCs w:val="24"/>
        </w:rPr>
      </w:pPr>
    </w:p>
    <w:p w:rsidR="00663C35" w:rsidRDefault="00663C35">
      <w:pPr>
        <w:spacing w:after="0"/>
        <w:ind w:right="-188"/>
        <w:jc w:val="both"/>
        <w:rPr>
          <w:rFonts w:ascii="Times New Roman" w:eastAsia="Times New Roman" w:hAnsi="Times New Roman" w:cs="Times New Roman"/>
          <w:sz w:val="24"/>
          <w:szCs w:val="24"/>
        </w:rPr>
      </w:pPr>
    </w:p>
    <w:tbl>
      <w:tblPr>
        <w:tblStyle w:val="a"/>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663C35">
        <w:tc>
          <w:tcPr>
            <w:tcW w:w="9209" w:type="dxa"/>
            <w:shd w:val="clear" w:color="auto" w:fill="D9D9D9"/>
          </w:tcPr>
          <w:p w:rsidR="00663C35" w:rsidRDefault="00062895">
            <w:pPr>
              <w:ind w:right="-1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Important Note:</w:t>
            </w:r>
            <w:r>
              <w:rPr>
                <w:rFonts w:ascii="Times New Roman" w:eastAsia="Times New Roman" w:hAnsi="Times New Roman" w:cs="Times New Roman"/>
                <w:sz w:val="24"/>
                <w:szCs w:val="24"/>
              </w:rPr>
              <w:t xml:space="preserve"> It should be noted that risk in the context of this risk assessment is the risk of </w:t>
            </w:r>
          </w:p>
          <w:p w:rsidR="00663C35" w:rsidRDefault="00062895">
            <w:pPr>
              <w:ind w:right="-1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“harm” as defined in the Children First A</w:t>
            </w:r>
            <w:r>
              <w:rPr>
                <w:rFonts w:ascii="Times New Roman" w:eastAsia="Times New Roman" w:hAnsi="Times New Roman" w:cs="Times New Roman"/>
                <w:sz w:val="24"/>
                <w:szCs w:val="24"/>
              </w:rPr>
              <w:t>ct 2015 and not general health and safety risk. The definition</w:t>
            </w:r>
          </w:p>
          <w:p w:rsidR="00663C35" w:rsidRDefault="00062895">
            <w:pPr>
              <w:ind w:right="-1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of harm is set out in Chapter 4 of the </w:t>
            </w:r>
            <w:r>
              <w:rPr>
                <w:rFonts w:ascii="Times New Roman" w:eastAsia="Times New Roman" w:hAnsi="Times New Roman" w:cs="Times New Roman"/>
                <w:i/>
                <w:sz w:val="24"/>
                <w:szCs w:val="24"/>
              </w:rPr>
              <w:t>Child Protection Procedures for Primary and Post-Primary</w:t>
            </w:r>
          </w:p>
          <w:p w:rsidR="00663C35" w:rsidRDefault="00062895">
            <w:pPr>
              <w:ind w:right="-18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Schools (revised 2023)</w:t>
            </w:r>
          </w:p>
        </w:tc>
      </w:tr>
    </w:tbl>
    <w:p w:rsidR="00663C35" w:rsidRDefault="00663C35">
      <w:pPr>
        <w:spacing w:after="0"/>
        <w:ind w:right="-188"/>
        <w:jc w:val="both"/>
        <w:rPr>
          <w:rFonts w:ascii="Times New Roman" w:eastAsia="Times New Roman" w:hAnsi="Times New Roman" w:cs="Times New Roman"/>
          <w:sz w:val="24"/>
          <w:szCs w:val="24"/>
        </w:rPr>
      </w:pPr>
    </w:p>
    <w:p w:rsidR="00663C35" w:rsidRDefault="00663C35">
      <w:pPr>
        <w:ind w:right="-188"/>
        <w:jc w:val="both"/>
        <w:rPr>
          <w:rFonts w:ascii="Times New Roman" w:eastAsia="Times New Roman" w:hAnsi="Times New Roman" w:cs="Times New Roman"/>
          <w:sz w:val="24"/>
          <w:szCs w:val="24"/>
        </w:rPr>
      </w:pPr>
    </w:p>
    <w:sectPr w:rsidR="00663C35">
      <w:foot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895" w:rsidRDefault="00062895">
      <w:pPr>
        <w:spacing w:after="0" w:line="240" w:lineRule="auto"/>
      </w:pPr>
      <w:r>
        <w:separator/>
      </w:r>
    </w:p>
  </w:endnote>
  <w:endnote w:type="continuationSeparator" w:id="0">
    <w:p w:rsidR="00062895" w:rsidRDefault="0006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C35" w:rsidRDefault="00062895">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sidR="00AB4412">
      <w:rPr>
        <w:color w:val="000000"/>
      </w:rPr>
      <w:fldChar w:fldCharType="separate"/>
    </w:r>
    <w:r w:rsidR="00AB4412">
      <w:rPr>
        <w:noProof/>
        <w:color w:val="000000"/>
      </w:rPr>
      <w:t>2</w:t>
    </w:r>
    <w:r>
      <w:rPr>
        <w:color w:val="000000"/>
      </w:rPr>
      <w:fldChar w:fldCharType="end"/>
    </w:r>
  </w:p>
  <w:p w:rsidR="00663C35" w:rsidRDefault="00663C3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895" w:rsidRDefault="00062895">
      <w:pPr>
        <w:spacing w:after="0" w:line="240" w:lineRule="auto"/>
      </w:pPr>
      <w:r>
        <w:separator/>
      </w:r>
    </w:p>
  </w:footnote>
  <w:footnote w:type="continuationSeparator" w:id="0">
    <w:p w:rsidR="00062895" w:rsidRDefault="00062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365E"/>
    <w:multiLevelType w:val="multilevel"/>
    <w:tmpl w:val="F47E1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686F9F"/>
    <w:multiLevelType w:val="multilevel"/>
    <w:tmpl w:val="1108E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5376CE"/>
    <w:multiLevelType w:val="multilevel"/>
    <w:tmpl w:val="31EA4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9E212E"/>
    <w:multiLevelType w:val="multilevel"/>
    <w:tmpl w:val="42202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AE6F93"/>
    <w:multiLevelType w:val="multilevel"/>
    <w:tmpl w:val="6548F94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F8B34AF"/>
    <w:multiLevelType w:val="multilevel"/>
    <w:tmpl w:val="A7F4B3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E67B64"/>
    <w:multiLevelType w:val="multilevel"/>
    <w:tmpl w:val="F23ED32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6F265F8D"/>
    <w:multiLevelType w:val="multilevel"/>
    <w:tmpl w:val="C44657EA"/>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70E850F7"/>
    <w:multiLevelType w:val="multilevel"/>
    <w:tmpl w:val="CA269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3"/>
  </w:num>
  <w:num w:numId="4">
    <w:abstractNumId w:val="6"/>
  </w:num>
  <w:num w:numId="5">
    <w:abstractNumId w:val="1"/>
  </w:num>
  <w:num w:numId="6">
    <w:abstractNumId w:val="7"/>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35"/>
    <w:rsid w:val="00062895"/>
    <w:rsid w:val="00663C35"/>
    <w:rsid w:val="00AB44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BDC0"/>
  <w15:docId w15:val="{3D9762CE-2542-4502-A453-1E19DE10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DB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 w:type="paragraph" w:styleId="BalloonText">
    <w:name w:val="Balloon Text"/>
    <w:basedOn w:val="Normal"/>
    <w:link w:val="BalloonTextChar"/>
    <w:uiPriority w:val="99"/>
    <w:semiHidden/>
    <w:unhideWhenUsed/>
    <w:rsid w:val="00D2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11"/>
    <w:rPr>
      <w:rFonts w:ascii="Segoe UI" w:hAnsi="Segoe UI" w:cs="Segoe UI"/>
      <w:sz w:val="18"/>
      <w:szCs w:val="18"/>
    </w:rPr>
  </w:style>
  <w:style w:type="table" w:styleId="TableGrid">
    <w:name w:val="Table Grid"/>
    <w:basedOn w:val="TableNormal"/>
    <w:uiPriority w:val="39"/>
    <w:rsid w:val="0078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D77"/>
    <w:pPr>
      <w:ind w:left="720"/>
      <w:contextualSpacing/>
    </w:pPr>
  </w:style>
  <w:style w:type="paragraph" w:styleId="NoSpacing">
    <w:name w:val="No Spacing"/>
    <w:uiPriority w:val="1"/>
    <w:qFormat/>
    <w:rsid w:val="00784D77"/>
    <w:pPr>
      <w:spacing w:after="0" w:line="240" w:lineRule="auto"/>
    </w:pPr>
  </w:style>
  <w:style w:type="character" w:styleId="Hyperlink">
    <w:name w:val="Hyperlink"/>
    <w:basedOn w:val="DefaultParagraphFont"/>
    <w:uiPriority w:val="99"/>
    <w:unhideWhenUsed/>
    <w:rsid w:val="007D31AD"/>
    <w:rPr>
      <w:color w:val="0563C1" w:themeColor="hyperlink"/>
      <w:u w:val="single"/>
    </w:rPr>
  </w:style>
  <w:style w:type="character" w:styleId="CommentReference">
    <w:name w:val="annotation reference"/>
    <w:basedOn w:val="DefaultParagraphFont"/>
    <w:uiPriority w:val="99"/>
    <w:semiHidden/>
    <w:unhideWhenUsed/>
    <w:rsid w:val="000C338B"/>
    <w:rPr>
      <w:sz w:val="16"/>
      <w:szCs w:val="16"/>
    </w:rPr>
  </w:style>
  <w:style w:type="paragraph" w:styleId="CommentText">
    <w:name w:val="annotation text"/>
    <w:basedOn w:val="Normal"/>
    <w:link w:val="CommentTextChar"/>
    <w:uiPriority w:val="99"/>
    <w:semiHidden/>
    <w:unhideWhenUsed/>
    <w:rsid w:val="000C338B"/>
    <w:pPr>
      <w:spacing w:line="240" w:lineRule="auto"/>
    </w:pPr>
    <w:rPr>
      <w:sz w:val="20"/>
      <w:szCs w:val="20"/>
    </w:rPr>
  </w:style>
  <w:style w:type="character" w:customStyle="1" w:styleId="CommentTextChar">
    <w:name w:val="Comment Text Char"/>
    <w:basedOn w:val="DefaultParagraphFont"/>
    <w:link w:val="CommentText"/>
    <w:uiPriority w:val="99"/>
    <w:semiHidden/>
    <w:rsid w:val="000C338B"/>
    <w:rPr>
      <w:sz w:val="20"/>
      <w:szCs w:val="20"/>
    </w:rPr>
  </w:style>
  <w:style w:type="paragraph" w:styleId="CommentSubject">
    <w:name w:val="annotation subject"/>
    <w:basedOn w:val="CommentText"/>
    <w:next w:val="CommentText"/>
    <w:link w:val="CommentSubjectChar"/>
    <w:uiPriority w:val="99"/>
    <w:semiHidden/>
    <w:unhideWhenUsed/>
    <w:rsid w:val="000C338B"/>
    <w:rPr>
      <w:b/>
      <w:bCs/>
    </w:rPr>
  </w:style>
  <w:style w:type="character" w:customStyle="1" w:styleId="CommentSubjectChar">
    <w:name w:val="Comment Subject Char"/>
    <w:basedOn w:val="CommentTextChar"/>
    <w:link w:val="CommentSubject"/>
    <w:uiPriority w:val="99"/>
    <w:semiHidden/>
    <w:rsid w:val="000C338B"/>
    <w:rPr>
      <w:b/>
      <w:bCs/>
      <w:sz w:val="20"/>
      <w:szCs w:val="20"/>
    </w:rPr>
  </w:style>
  <w:style w:type="paragraph" w:styleId="Revision">
    <w:name w:val="Revision"/>
    <w:hidden/>
    <w:uiPriority w:val="99"/>
    <w:semiHidden/>
    <w:rsid w:val="006E4DE3"/>
    <w:pPr>
      <w:spacing w:after="0" w:line="240" w:lineRule="auto"/>
    </w:pPr>
  </w:style>
  <w:style w:type="character" w:styleId="FollowedHyperlink">
    <w:name w:val="FollowedHyperlink"/>
    <w:basedOn w:val="DefaultParagraphFont"/>
    <w:uiPriority w:val="99"/>
    <w:semiHidden/>
    <w:unhideWhenUsed/>
    <w:rsid w:val="002A0BB8"/>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rishstatutebook.ie/eli/2015/act/36/enacted/en/pdf" TargetMode="External"/><Relationship Id="rId13" Type="http://schemas.openxmlformats.org/officeDocument/2006/relationships/hyperlink" Target="https://revisedacts.lawreform.ie/eli/2012/act/47/revised/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sla.ie/uploads/content/4214-TUSLA_Guidance_on_Developing_a_CSS_L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collection/12bee3-child-protection-procedures-in-schoo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ets.gov.ie/25819/c9744b64dfd6447985eeffa5c0d71bbb.pdf" TargetMode="External"/><Relationship Id="rId4" Type="http://schemas.openxmlformats.org/officeDocument/2006/relationships/settings" Target="settings.xml"/><Relationship Id="rId9" Type="http://schemas.openxmlformats.org/officeDocument/2006/relationships/hyperlink" Target="https://assets.gov.ie/25844/b90aafa55804462f84d05f87f0ca2bf6.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oB4TP1nz8DyxaioEVUnVU+YyfA==">CgMxLjAyCGguZ2pkZ3hzMgloLjMwajB6bGw4AHIhMWJ4a2tpY3FwME1XLUYwYnpYTjBMVlR2Rm1WTXo3R1F2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Manulla NS</dc:creator>
  <cp:lastModifiedBy>Manulla NS</cp:lastModifiedBy>
  <cp:revision>2</cp:revision>
  <dcterms:created xsi:type="dcterms:W3CDTF">2025-01-30T15:55:00Z</dcterms:created>
  <dcterms:modified xsi:type="dcterms:W3CDTF">2025-01-30T15:55:00Z</dcterms:modified>
</cp:coreProperties>
</file>